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870" w:rsidRDefault="00CF7870" w:rsidP="00675587">
      <w:pPr>
        <w:spacing w:after="157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56C7" w:rsidRDefault="006012E6" w:rsidP="00625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Извещение</w:t>
      </w:r>
      <w:r w:rsidR="00675587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256C7" w:rsidRDefault="00675587" w:rsidP="00625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</w:t>
      </w:r>
      <w:r w:rsidR="00C6155D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управлением имущественных и земельных отношений </w:t>
      </w:r>
      <w:r w:rsidR="00625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155D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городского округа город Воронеж </w:t>
      </w:r>
    </w:p>
    <w:p w:rsidR="00675587" w:rsidRPr="002267F7" w:rsidRDefault="006256C7" w:rsidP="00675587">
      <w:pPr>
        <w:spacing w:after="157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торгов</w:t>
      </w:r>
      <w:r w:rsidR="00675587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право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75587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заключения договоров на установку и эксплуатацию рекламных конструкций </w:t>
      </w:r>
    </w:p>
    <w:p w:rsidR="00675587" w:rsidRPr="002267F7" w:rsidRDefault="00675587" w:rsidP="00267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 проведения </w:t>
      </w:r>
      <w:r w:rsidR="006256C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приказ </w:t>
      </w:r>
      <w:r w:rsidR="00DD5E8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имущественных и земельных отношений </w:t>
      </w:r>
      <w:r w:rsidR="00DD5E85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537E3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241" w:rsidRPr="008E1241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2267F7" w:rsidRPr="008E12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1241" w:rsidRPr="008E124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267F7" w:rsidRPr="008E1241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537E3" w:rsidRPr="008E124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67F7" w:rsidRPr="008E1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D5E85" w:rsidRPr="008E1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8E1241" w:rsidRPr="008E1241">
        <w:rPr>
          <w:rFonts w:ascii="Times New Roman" w:eastAsia="Times New Roman" w:hAnsi="Times New Roman" w:cs="Times New Roman"/>
          <w:sz w:val="28"/>
          <w:szCs w:val="28"/>
          <w:lang w:eastAsia="ru-RU"/>
        </w:rPr>
        <w:t>806</w:t>
      </w:r>
      <w:r w:rsid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E8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проведении </w:t>
      </w:r>
      <w:r w:rsid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 </w:t>
      </w:r>
      <w:r w:rsidR="00DD5E8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право заключения договоров на установку и эксплуатацию рекламных конструкций</w:t>
      </w:r>
      <w:r w:rsidR="008E1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зданиях, строениях и сооружениях, находящихся в муниципальной собственности городского округа город Воронеж</w:t>
      </w:r>
      <w:r w:rsid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5587" w:rsidRPr="002267F7" w:rsidRDefault="00675587" w:rsidP="00267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 аукциона </w:t>
      </w:r>
      <w:r w:rsidR="00DD5E8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E8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имущественных и земельных отношений администрации городского округ</w:t>
      </w:r>
      <w:r w:rsidR="00E62B40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а город Воронеж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1EF1" w:rsidRDefault="00675587" w:rsidP="00267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  <w:r w:rsidR="007F1E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торгов – аукцион.</w:t>
      </w:r>
    </w:p>
    <w:p w:rsidR="00366A8B" w:rsidRDefault="007F1EF1" w:rsidP="00267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проводимого </w:t>
      </w:r>
      <w:r w:rsidR="00675587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аукциона – открытый по составу участников и по форме подачи предложений о размере платы за право заключения договоров на установку и эксплуатацию рекламных конструкций </w:t>
      </w:r>
      <w:r w:rsidR="00366A8B" w:rsidRPr="002267F7">
        <w:rPr>
          <w:rFonts w:ascii="Times New Roman" w:hAnsi="Times New Roman" w:cs="Times New Roman"/>
          <w:sz w:val="28"/>
          <w:szCs w:val="28"/>
        </w:rPr>
        <w:t>на зданиях, строениях и сооружениях, находящихся в муниципальной собственности городского округа город Воронеж.</w:t>
      </w:r>
      <w:r w:rsidR="00366A8B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01C1" w:rsidRPr="002267F7" w:rsidRDefault="00DE01C1" w:rsidP="00267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Местонахождение организатора аукциона: 394036, г. Воронеж, </w:t>
      </w:r>
      <w:r w:rsidR="00D72B4B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gramStart"/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Пушкинская</w:t>
      </w:r>
      <w:proofErr w:type="gramEnd"/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5</w:t>
      </w:r>
    </w:p>
    <w:p w:rsidR="00DE01C1" w:rsidRPr="002267F7" w:rsidRDefault="00DE01C1" w:rsidP="00267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аукциона</w:t>
      </w:r>
      <w:r w:rsidR="00C33AA0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продажа права на заключение договоров на установку и эксплуатацию рекламных конструкций </w:t>
      </w:r>
      <w:r w:rsidR="00C33AA0" w:rsidRPr="002267F7">
        <w:rPr>
          <w:rFonts w:ascii="Times New Roman" w:hAnsi="Times New Roman" w:cs="Times New Roman"/>
          <w:sz w:val="28"/>
          <w:szCs w:val="28"/>
        </w:rPr>
        <w:t>на зданиях, строениях и сооружениях, находящихся в муниципальной собственности городского округа город Воронеж:</w:t>
      </w:r>
    </w:p>
    <w:tbl>
      <w:tblPr>
        <w:tblW w:w="513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"/>
        <w:gridCol w:w="6"/>
        <w:gridCol w:w="6"/>
        <w:gridCol w:w="928"/>
        <w:gridCol w:w="30"/>
        <w:gridCol w:w="1865"/>
        <w:gridCol w:w="1491"/>
        <w:gridCol w:w="39"/>
        <w:gridCol w:w="122"/>
        <w:gridCol w:w="33"/>
        <w:gridCol w:w="12"/>
        <w:gridCol w:w="6"/>
        <w:gridCol w:w="1835"/>
        <w:gridCol w:w="8"/>
        <w:gridCol w:w="8"/>
        <w:gridCol w:w="1546"/>
        <w:gridCol w:w="6"/>
        <w:gridCol w:w="8"/>
        <w:gridCol w:w="24"/>
        <w:gridCol w:w="1289"/>
      </w:tblGrid>
      <w:tr w:rsidR="00BB092B" w:rsidRPr="00304DC6" w:rsidTr="00BB092B">
        <w:trPr>
          <w:trHeight w:val="890"/>
        </w:trPr>
        <w:tc>
          <w:tcPr>
            <w:tcW w:w="289" w:type="pct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gridSpan w:val="5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Номер поз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ции на схеме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pct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proofErr w:type="gramStart"/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рекла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ной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конструкции</w:t>
            </w:r>
          </w:p>
        </w:tc>
        <w:tc>
          <w:tcPr>
            <w:tcW w:w="758" w:type="pct"/>
            <w:shd w:val="clear" w:color="auto" w:fill="D9D9D9"/>
            <w:vAlign w:val="center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Вид р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кламной констру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1049" w:type="pct"/>
            <w:gridSpan w:val="8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установки р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кламной ко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струкции</w:t>
            </w:r>
          </w:p>
        </w:tc>
        <w:tc>
          <w:tcPr>
            <w:tcW w:w="805" w:type="pct"/>
            <w:gridSpan w:val="4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Размер р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кламной констру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655" w:type="pct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инфо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мацио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ного поля</w:t>
            </w:r>
          </w:p>
        </w:tc>
      </w:tr>
      <w:tr w:rsidR="00264699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264699" w:rsidRPr="00304DC6" w:rsidRDefault="00264699" w:rsidP="00FA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FA274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304DC6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BB092B" w:rsidRPr="00304DC6" w:rsidTr="00BB092B">
        <w:trPr>
          <w:trHeight w:val="709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стро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4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стро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6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709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стро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8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стро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10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709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12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133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14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304DC6" w:rsidRPr="00304DC6" w:rsidTr="00BB130B">
        <w:trPr>
          <w:trHeight w:val="306"/>
        </w:trPr>
        <w:tc>
          <w:tcPr>
            <w:tcW w:w="5000" w:type="pct"/>
            <w:gridSpan w:val="21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BB092B" w:rsidRPr="00304DC6" w:rsidTr="00BB092B">
        <w:trPr>
          <w:trHeight w:val="709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16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18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709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20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22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709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24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26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304DC6" w:rsidRPr="00304DC6" w:rsidTr="00BB130B">
        <w:trPr>
          <w:trHeight w:val="289"/>
        </w:trPr>
        <w:tc>
          <w:tcPr>
            <w:tcW w:w="5000" w:type="pct"/>
            <w:gridSpan w:val="21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28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30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32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34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36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133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38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304DC6" w:rsidRPr="00304DC6" w:rsidTr="00BB130B">
        <w:trPr>
          <w:trHeight w:val="289"/>
        </w:trPr>
        <w:tc>
          <w:tcPr>
            <w:tcW w:w="5000" w:type="pct"/>
            <w:gridSpan w:val="21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4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40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42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44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289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46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48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50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264699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264699" w:rsidRPr="00304DC6" w:rsidRDefault="00FA274D" w:rsidP="00264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8</w:t>
            </w:r>
            <w:r w:rsidR="0026469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264699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BB092B" w:rsidRPr="00304DC6" w:rsidTr="00BB092B">
        <w:trPr>
          <w:trHeight w:val="709"/>
        </w:trPr>
        <w:tc>
          <w:tcPr>
            <w:tcW w:w="295" w:type="pct"/>
            <w:gridSpan w:val="3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  <w:gridSpan w:val="3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78" w:type="pct"/>
            <w:gridSpan w:val="2"/>
          </w:tcPr>
          <w:p w:rsidR="00264699" w:rsidRPr="00304DC6" w:rsidRDefault="00AA58D1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флаговая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композиция из 24 флагов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pct"/>
            <w:gridSpan w:val="7"/>
          </w:tcPr>
          <w:p w:rsidR="00264699" w:rsidRPr="00AA58D1" w:rsidRDefault="00AA58D1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путепровод Мо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ковский пр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спект – Бульвар Победы, со ст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роны Бульвара Победы</w:t>
            </w:r>
          </w:p>
        </w:tc>
        <w:tc>
          <w:tcPr>
            <w:tcW w:w="805" w:type="pct"/>
            <w:gridSpan w:val="4"/>
          </w:tcPr>
          <w:p w:rsidR="00264699" w:rsidRPr="00304DC6" w:rsidRDefault="00AA58D1" w:rsidP="00AA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55" w:type="pct"/>
          </w:tcPr>
          <w:p w:rsidR="00264699" w:rsidRPr="00304DC6" w:rsidRDefault="00AA58D1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5" w:type="pct"/>
            <w:gridSpan w:val="3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gridSpan w:val="3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778" w:type="pct"/>
            <w:gridSpan w:val="2"/>
          </w:tcPr>
          <w:p w:rsidR="00AA58D1" w:rsidRPr="00304DC6" w:rsidRDefault="00AA58D1" w:rsidP="00AA5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флаговая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композиция из 24 флагов</w:t>
            </w:r>
          </w:p>
          <w:p w:rsidR="00264699" w:rsidRPr="00304DC6" w:rsidRDefault="00264699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pct"/>
            <w:gridSpan w:val="7"/>
          </w:tcPr>
          <w:p w:rsidR="00264699" w:rsidRPr="00AA58D1" w:rsidRDefault="00AA58D1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путепровод Мо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ковский пр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спект – Бульвар Победы, со ст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роны ул. Ши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кова</w:t>
            </w:r>
          </w:p>
        </w:tc>
        <w:tc>
          <w:tcPr>
            <w:tcW w:w="805" w:type="pct"/>
            <w:gridSpan w:val="4"/>
          </w:tcPr>
          <w:p w:rsidR="00264699" w:rsidRPr="00304DC6" w:rsidRDefault="00AA58D1" w:rsidP="00AA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55" w:type="pct"/>
          </w:tcPr>
          <w:p w:rsidR="00264699" w:rsidRPr="00304DC6" w:rsidRDefault="00AA58D1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264699" w:rsidRPr="00304DC6" w:rsidTr="00BB130B">
        <w:trPr>
          <w:trHeight w:val="306"/>
        </w:trPr>
        <w:tc>
          <w:tcPr>
            <w:tcW w:w="5000" w:type="pct"/>
            <w:gridSpan w:val="21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BB092B" w:rsidRPr="00304DC6" w:rsidTr="00BB092B">
        <w:trPr>
          <w:trHeight w:val="709"/>
        </w:trPr>
        <w:tc>
          <w:tcPr>
            <w:tcW w:w="295" w:type="pct"/>
            <w:gridSpan w:val="3"/>
          </w:tcPr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  <w:gridSpan w:val="3"/>
          </w:tcPr>
          <w:p w:rsidR="003A2E04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40" w:type="pct"/>
            <w:gridSpan w:val="3"/>
          </w:tcPr>
          <w:p w:rsidR="003A2E04" w:rsidRPr="003A2E04" w:rsidRDefault="003A2E04" w:rsidP="003A2E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</w:tc>
        <w:tc>
          <w:tcPr>
            <w:tcW w:w="967" w:type="pct"/>
            <w:gridSpan w:val="6"/>
          </w:tcPr>
          <w:p w:rsidR="003A2E04" w:rsidRPr="003A2E04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путепровод Московский проспект – Бульвар Поб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ды, со стороны Бульвара Поб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805" w:type="pct"/>
            <w:gridSpan w:val="4"/>
          </w:tcPr>
          <w:p w:rsidR="003A2E04" w:rsidRPr="00304DC6" w:rsidRDefault="003A2E04" w:rsidP="003A2E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6,0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55" w:type="pct"/>
          </w:tcPr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5" w:type="pct"/>
            <w:gridSpan w:val="3"/>
          </w:tcPr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gridSpan w:val="3"/>
          </w:tcPr>
          <w:p w:rsidR="003A2E04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40" w:type="pct"/>
            <w:gridSpan w:val="3"/>
          </w:tcPr>
          <w:p w:rsidR="003A2E04" w:rsidRPr="003A2E04" w:rsidRDefault="003A2E04" w:rsidP="003A2E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</w:tc>
        <w:tc>
          <w:tcPr>
            <w:tcW w:w="967" w:type="pct"/>
            <w:gridSpan w:val="6"/>
          </w:tcPr>
          <w:p w:rsidR="003A2E04" w:rsidRPr="003A2E04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путепровод Московский проспект – Бульвар Поб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ды, со стороны ул. Шишкова</w:t>
            </w:r>
          </w:p>
        </w:tc>
        <w:tc>
          <w:tcPr>
            <w:tcW w:w="805" w:type="pct"/>
            <w:gridSpan w:val="4"/>
          </w:tcPr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 х 2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55" w:type="pct"/>
          </w:tcPr>
          <w:p w:rsidR="003A2E04" w:rsidRPr="00304DC6" w:rsidRDefault="003A2E04" w:rsidP="003A2E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264699" w:rsidRPr="00304DC6" w:rsidTr="00BB130B">
        <w:trPr>
          <w:trHeight w:val="289"/>
        </w:trPr>
        <w:tc>
          <w:tcPr>
            <w:tcW w:w="5000" w:type="pct"/>
            <w:gridSpan w:val="21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BB092B" w:rsidRPr="00304DC6" w:rsidTr="00BB092B">
        <w:trPr>
          <w:trHeight w:val="585"/>
        </w:trPr>
        <w:tc>
          <w:tcPr>
            <w:tcW w:w="295" w:type="pct"/>
            <w:gridSpan w:val="3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  <w:gridSpan w:val="3"/>
          </w:tcPr>
          <w:p w:rsidR="00264699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40" w:type="pct"/>
            <w:gridSpan w:val="3"/>
          </w:tcPr>
          <w:p w:rsidR="00264699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7" w:type="pct"/>
            <w:gridSpan w:val="6"/>
          </w:tcPr>
          <w:p w:rsidR="00CF4D0A" w:rsidRPr="00CF4D0A" w:rsidRDefault="00CF4D0A" w:rsidP="00CF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264699" w:rsidRPr="00304DC6" w:rsidRDefault="00CF4D0A" w:rsidP="00CF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>ул. Ленина - Северный мост</w:t>
            </w:r>
          </w:p>
        </w:tc>
        <w:tc>
          <w:tcPr>
            <w:tcW w:w="805" w:type="pct"/>
            <w:gridSpan w:val="4"/>
          </w:tcPr>
          <w:p w:rsidR="00264699" w:rsidRPr="00304DC6" w:rsidRDefault="00CF4D0A" w:rsidP="00CF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55" w:type="pct"/>
          </w:tcPr>
          <w:p w:rsidR="00264699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5" w:type="pct"/>
            <w:gridSpan w:val="3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gridSpan w:val="3"/>
          </w:tcPr>
          <w:p w:rsidR="00264699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40" w:type="pct"/>
            <w:gridSpan w:val="3"/>
          </w:tcPr>
          <w:p w:rsidR="00264699" w:rsidRPr="00304DC6" w:rsidRDefault="00CF4D0A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pct"/>
            <w:gridSpan w:val="6"/>
          </w:tcPr>
          <w:p w:rsidR="00CF4D0A" w:rsidRPr="00CF4D0A" w:rsidRDefault="00CF4D0A" w:rsidP="00CF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264699" w:rsidRPr="00304DC6" w:rsidRDefault="00CF4D0A" w:rsidP="00CF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>ул. Ленина - Северный мост</w:t>
            </w:r>
          </w:p>
        </w:tc>
        <w:tc>
          <w:tcPr>
            <w:tcW w:w="805" w:type="pct"/>
            <w:gridSpan w:val="4"/>
          </w:tcPr>
          <w:p w:rsidR="00264699" w:rsidRPr="00304DC6" w:rsidRDefault="00CF4D0A" w:rsidP="00CF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55" w:type="pct"/>
          </w:tcPr>
          <w:p w:rsidR="00264699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130B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CF4D0A" w:rsidRPr="00304DC6" w:rsidRDefault="00CF4D0A" w:rsidP="00FA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FA274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BB130B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BB092B" w:rsidRPr="00304DC6" w:rsidTr="00BB092B">
        <w:trPr>
          <w:trHeight w:val="709"/>
        </w:trPr>
        <w:tc>
          <w:tcPr>
            <w:tcW w:w="295" w:type="pct"/>
            <w:gridSpan w:val="3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  <w:gridSpan w:val="3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66" w:type="pct"/>
            <w:gridSpan w:val="6"/>
          </w:tcPr>
          <w:p w:rsidR="00CF4D0A" w:rsidRPr="00304DC6" w:rsidRDefault="00FC4A9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</w:tc>
        <w:tc>
          <w:tcPr>
            <w:tcW w:w="937" w:type="pct"/>
            <w:gridSpan w:val="2"/>
          </w:tcPr>
          <w:p w:rsidR="00CF4D0A" w:rsidRPr="00FC4A9D" w:rsidRDefault="00FC4A9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пешеходный мост ул. Героев Сибиряков, д.35Б, со ст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роны ул.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</w:p>
        </w:tc>
        <w:tc>
          <w:tcPr>
            <w:tcW w:w="809" w:type="pct"/>
            <w:gridSpan w:val="5"/>
          </w:tcPr>
          <w:p w:rsidR="00CF4D0A" w:rsidRPr="00304DC6" w:rsidRDefault="00FC4A9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CF4D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55" w:type="pct"/>
          </w:tcPr>
          <w:p w:rsidR="00CF4D0A" w:rsidRPr="00304DC6" w:rsidRDefault="00FC4A9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5" w:type="pct"/>
            <w:gridSpan w:val="3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gridSpan w:val="3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66" w:type="pct"/>
            <w:gridSpan w:val="6"/>
          </w:tcPr>
          <w:p w:rsidR="00CF4D0A" w:rsidRPr="00304DC6" w:rsidRDefault="00FC4A9D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pct"/>
            <w:gridSpan w:val="2"/>
          </w:tcPr>
          <w:p w:rsidR="00CF4D0A" w:rsidRPr="00AA58D1" w:rsidRDefault="00FC4A9D" w:rsidP="00FC4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пешеходный мост ул. Героев Сибиряков, д.35Б, со ст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Патриотов</w:t>
            </w:r>
          </w:p>
        </w:tc>
        <w:tc>
          <w:tcPr>
            <w:tcW w:w="809" w:type="pct"/>
            <w:gridSpan w:val="5"/>
          </w:tcPr>
          <w:p w:rsidR="00CF4D0A" w:rsidRPr="00304DC6" w:rsidRDefault="00FC4A9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CF4D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55" w:type="pct"/>
          </w:tcPr>
          <w:p w:rsidR="00CF4D0A" w:rsidRPr="00304DC6" w:rsidRDefault="00FC4A9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130B" w:rsidRPr="00304DC6" w:rsidTr="00BB130B">
        <w:trPr>
          <w:trHeight w:val="306"/>
        </w:trPr>
        <w:tc>
          <w:tcPr>
            <w:tcW w:w="5000" w:type="pct"/>
            <w:gridSpan w:val="21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BB092B" w:rsidRPr="00304DC6" w:rsidTr="00BB092B">
        <w:trPr>
          <w:trHeight w:val="709"/>
        </w:trPr>
        <w:tc>
          <w:tcPr>
            <w:tcW w:w="295" w:type="pct"/>
            <w:gridSpan w:val="3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" w:type="pct"/>
            <w:gridSpan w:val="2"/>
          </w:tcPr>
          <w:p w:rsidR="00CF4D0A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pct"/>
            <w:gridSpan w:val="2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66" w:type="pct"/>
            <w:gridSpan w:val="6"/>
          </w:tcPr>
          <w:p w:rsidR="00CF4D0A" w:rsidRPr="003A2E04" w:rsidRDefault="00CF4D0A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</w:tc>
        <w:tc>
          <w:tcPr>
            <w:tcW w:w="937" w:type="pct"/>
            <w:gridSpan w:val="2"/>
          </w:tcPr>
          <w:p w:rsidR="00CF4D0A" w:rsidRPr="00FC4A9D" w:rsidRDefault="00FC4A9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ряков – пр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спект Патри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тов, централ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ная часть пут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провода со стороны ул.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</w:p>
        </w:tc>
        <w:tc>
          <w:tcPr>
            <w:tcW w:w="797" w:type="pct"/>
            <w:gridSpan w:val="4"/>
          </w:tcPr>
          <w:p w:rsidR="00CF4D0A" w:rsidRPr="00304DC6" w:rsidRDefault="00CF4D0A" w:rsidP="00FC4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A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67" w:type="pct"/>
            <w:gridSpan w:val="2"/>
          </w:tcPr>
          <w:p w:rsidR="00CF4D0A" w:rsidRPr="00304DC6" w:rsidRDefault="00CF4D0A" w:rsidP="00FC4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4A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130B" w:rsidRPr="00304DC6" w:rsidTr="00BB130B">
        <w:trPr>
          <w:trHeight w:val="289"/>
        </w:trPr>
        <w:tc>
          <w:tcPr>
            <w:tcW w:w="5000" w:type="pct"/>
            <w:gridSpan w:val="21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BB092B" w:rsidRPr="00304DC6" w:rsidTr="00BB092B">
        <w:trPr>
          <w:trHeight w:val="585"/>
        </w:trPr>
        <w:tc>
          <w:tcPr>
            <w:tcW w:w="295" w:type="pct"/>
            <w:gridSpan w:val="3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" w:type="pct"/>
            <w:gridSpan w:val="2"/>
          </w:tcPr>
          <w:p w:rsidR="00CF4D0A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pct"/>
            <w:gridSpan w:val="2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63" w:type="pct"/>
            <w:gridSpan w:val="5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0" w:type="pct"/>
            <w:gridSpan w:val="3"/>
          </w:tcPr>
          <w:p w:rsidR="00CF4D0A" w:rsidRPr="000D0168" w:rsidRDefault="000D0168" w:rsidP="000D0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ряков – пр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спект Патри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тов, централ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ная часть пут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провода со ст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роны БСМП</w:t>
            </w:r>
          </w:p>
        </w:tc>
        <w:tc>
          <w:tcPr>
            <w:tcW w:w="797" w:type="pct"/>
            <w:gridSpan w:val="4"/>
          </w:tcPr>
          <w:p w:rsidR="00CF4D0A" w:rsidRPr="00304DC6" w:rsidRDefault="00CF4D0A" w:rsidP="000D0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67" w:type="pct"/>
            <w:gridSpan w:val="2"/>
          </w:tcPr>
          <w:p w:rsidR="00CF4D0A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5" w:type="pct"/>
            <w:gridSpan w:val="3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gridSpan w:val="2"/>
          </w:tcPr>
          <w:p w:rsidR="00CF4D0A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gridSpan w:val="2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63" w:type="pct"/>
            <w:gridSpan w:val="5"/>
          </w:tcPr>
          <w:p w:rsidR="00CF4D0A" w:rsidRPr="00304DC6" w:rsidRDefault="00CF4D0A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3"/>
          </w:tcPr>
          <w:p w:rsidR="00CF4D0A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ряков – пр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спект Патри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тов, централ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ная часть пут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провода со ст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роны БСМП</w:t>
            </w:r>
          </w:p>
        </w:tc>
        <w:tc>
          <w:tcPr>
            <w:tcW w:w="797" w:type="pct"/>
            <w:gridSpan w:val="4"/>
          </w:tcPr>
          <w:p w:rsidR="00CF4D0A" w:rsidRPr="00304DC6" w:rsidRDefault="00CF4D0A" w:rsidP="000D0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67" w:type="pct"/>
            <w:gridSpan w:val="2"/>
          </w:tcPr>
          <w:p w:rsidR="00CF4D0A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7C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0D0168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0D0168" w:rsidRPr="00304DC6" w:rsidRDefault="000D0168" w:rsidP="00FA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FA274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0D0168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BB092B" w:rsidRPr="00304DC6" w:rsidTr="00BB092B">
        <w:trPr>
          <w:trHeight w:val="709"/>
        </w:trPr>
        <w:tc>
          <w:tcPr>
            <w:tcW w:w="298" w:type="pct"/>
            <w:gridSpan w:val="4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  <w:gridSpan w:val="2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63" w:type="pct"/>
            <w:gridSpan w:val="5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</w:tc>
        <w:tc>
          <w:tcPr>
            <w:tcW w:w="940" w:type="pct"/>
            <w:gridSpan w:val="3"/>
          </w:tcPr>
          <w:p w:rsidR="000D0168" w:rsidRPr="00FC4A9D" w:rsidRDefault="00F2446D" w:rsidP="00F24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9 Января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тральная часть путепровода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Холмистая</w:t>
            </w:r>
          </w:p>
        </w:tc>
        <w:tc>
          <w:tcPr>
            <w:tcW w:w="793" w:type="pct"/>
            <w:gridSpan w:val="3"/>
          </w:tcPr>
          <w:p w:rsidR="000D0168" w:rsidRPr="00304DC6" w:rsidRDefault="00F2446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72" w:type="pct"/>
            <w:gridSpan w:val="3"/>
          </w:tcPr>
          <w:p w:rsidR="000D0168" w:rsidRPr="00304DC6" w:rsidRDefault="00F2446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8" w:type="pct"/>
            <w:gridSpan w:val="4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gridSpan w:val="2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стро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ниях и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63" w:type="pct"/>
            <w:gridSpan w:val="5"/>
          </w:tcPr>
          <w:p w:rsidR="000D0168" w:rsidRPr="00304DC6" w:rsidRDefault="000D0168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3"/>
          </w:tcPr>
          <w:p w:rsidR="000D0168" w:rsidRPr="00AA58D1" w:rsidRDefault="00F2446D" w:rsidP="00F24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9 Января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тральная часть путепровода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Антонова-Овсеенко</w:t>
            </w:r>
          </w:p>
        </w:tc>
        <w:tc>
          <w:tcPr>
            <w:tcW w:w="793" w:type="pct"/>
            <w:gridSpan w:val="3"/>
          </w:tcPr>
          <w:p w:rsidR="000D0168" w:rsidRPr="00304DC6" w:rsidRDefault="00F2446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72" w:type="pct"/>
            <w:gridSpan w:val="3"/>
          </w:tcPr>
          <w:p w:rsidR="000D0168" w:rsidRPr="00304DC6" w:rsidRDefault="00F2446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0D0168" w:rsidRPr="00304DC6" w:rsidTr="00BB130B">
        <w:trPr>
          <w:trHeight w:val="306"/>
        </w:trPr>
        <w:tc>
          <w:tcPr>
            <w:tcW w:w="5000" w:type="pct"/>
            <w:gridSpan w:val="21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BB092B" w:rsidRPr="00304DC6" w:rsidTr="00BB092B">
        <w:trPr>
          <w:trHeight w:val="709"/>
        </w:trPr>
        <w:tc>
          <w:tcPr>
            <w:tcW w:w="298" w:type="pct"/>
            <w:gridSpan w:val="4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  <w:gridSpan w:val="2"/>
          </w:tcPr>
          <w:p w:rsidR="000D0168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57" w:type="pct"/>
            <w:gridSpan w:val="4"/>
          </w:tcPr>
          <w:p w:rsidR="000D0168" w:rsidRPr="003A2E04" w:rsidRDefault="000D0168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</w:tc>
        <w:tc>
          <w:tcPr>
            <w:tcW w:w="942" w:type="pct"/>
            <w:gridSpan w:val="3"/>
          </w:tcPr>
          <w:p w:rsidR="000D0168" w:rsidRPr="00FC4A9D" w:rsidRDefault="00216E54" w:rsidP="00216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рожная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тральная часть путепровода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Холмистая</w:t>
            </w:r>
          </w:p>
        </w:tc>
        <w:tc>
          <w:tcPr>
            <w:tcW w:w="797" w:type="pct"/>
            <w:gridSpan w:val="4"/>
          </w:tcPr>
          <w:p w:rsidR="000D0168" w:rsidRPr="00304DC6" w:rsidRDefault="000D0168" w:rsidP="00216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 w:rsidR="00216E5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72" w:type="pct"/>
            <w:gridSpan w:val="3"/>
          </w:tcPr>
          <w:p w:rsidR="000D0168" w:rsidRPr="00304DC6" w:rsidRDefault="00216E5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709"/>
        </w:trPr>
        <w:tc>
          <w:tcPr>
            <w:tcW w:w="298" w:type="pct"/>
            <w:gridSpan w:val="4"/>
          </w:tcPr>
          <w:p w:rsidR="00216E54" w:rsidRPr="00304DC6" w:rsidRDefault="00216E5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" w:type="pct"/>
            <w:gridSpan w:val="2"/>
          </w:tcPr>
          <w:p w:rsidR="00216E54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:rsidR="00216E54" w:rsidRPr="00304DC6" w:rsidRDefault="00216E5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16E54" w:rsidRPr="00304DC6" w:rsidRDefault="00216E5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216E54" w:rsidRPr="00304DC6" w:rsidRDefault="00216E5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57" w:type="pct"/>
            <w:gridSpan w:val="4"/>
          </w:tcPr>
          <w:p w:rsidR="00216E54" w:rsidRPr="003A2E04" w:rsidRDefault="00216E54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</w:tc>
        <w:tc>
          <w:tcPr>
            <w:tcW w:w="942" w:type="pct"/>
            <w:gridSpan w:val="3"/>
          </w:tcPr>
          <w:p w:rsidR="00216E54" w:rsidRPr="00FC4A9D" w:rsidRDefault="00216E54" w:rsidP="00216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рожная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тральная часть путепровода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Южно-Моравская</w:t>
            </w:r>
          </w:p>
        </w:tc>
        <w:tc>
          <w:tcPr>
            <w:tcW w:w="797" w:type="pct"/>
            <w:gridSpan w:val="4"/>
          </w:tcPr>
          <w:p w:rsidR="00216E54" w:rsidRPr="00304DC6" w:rsidRDefault="00216E5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72" w:type="pct"/>
            <w:gridSpan w:val="3"/>
          </w:tcPr>
          <w:p w:rsidR="00216E54" w:rsidRPr="00304DC6" w:rsidRDefault="00216E5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0D0168" w:rsidRPr="00304DC6" w:rsidTr="00BB130B">
        <w:trPr>
          <w:trHeight w:val="289"/>
        </w:trPr>
        <w:tc>
          <w:tcPr>
            <w:tcW w:w="5000" w:type="pct"/>
            <w:gridSpan w:val="21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BB092B" w:rsidRPr="00304DC6" w:rsidTr="00BB092B">
        <w:trPr>
          <w:trHeight w:val="585"/>
        </w:trPr>
        <w:tc>
          <w:tcPr>
            <w:tcW w:w="298" w:type="pct"/>
            <w:gridSpan w:val="4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  <w:gridSpan w:val="2"/>
          </w:tcPr>
          <w:p w:rsidR="000D0168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63" w:type="pct"/>
            <w:gridSpan w:val="5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pct"/>
            <w:gridSpan w:val="2"/>
          </w:tcPr>
          <w:p w:rsidR="000D0168" w:rsidRPr="000D0168" w:rsidRDefault="00BB130B" w:rsidP="00BB1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Южно-Моравская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центральная часть путепр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вода со стор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ны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</w:p>
        </w:tc>
        <w:tc>
          <w:tcPr>
            <w:tcW w:w="794" w:type="pct"/>
            <w:gridSpan w:val="3"/>
          </w:tcPr>
          <w:p w:rsidR="000D0168" w:rsidRPr="00304DC6" w:rsidRDefault="000D0168" w:rsidP="00BB1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13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 w:rsidR="00BB130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75" w:type="pct"/>
            <w:gridSpan w:val="4"/>
          </w:tcPr>
          <w:p w:rsidR="000D0168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F16D71" w:rsidRPr="00304DC6" w:rsidTr="00BB092B">
        <w:trPr>
          <w:trHeight w:val="316"/>
        </w:trPr>
        <w:tc>
          <w:tcPr>
            <w:tcW w:w="5000" w:type="pct"/>
            <w:gridSpan w:val="21"/>
            <w:vAlign w:val="center"/>
          </w:tcPr>
          <w:p w:rsidR="00BB130B" w:rsidRPr="00304DC6" w:rsidRDefault="00BB130B" w:rsidP="00FA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FA274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F16D71" w:rsidRPr="00304DC6" w:rsidTr="00BB092B">
        <w:trPr>
          <w:trHeight w:val="316"/>
        </w:trPr>
        <w:tc>
          <w:tcPr>
            <w:tcW w:w="5000" w:type="pct"/>
            <w:gridSpan w:val="21"/>
            <w:vAlign w:val="center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BB092B" w:rsidRPr="00304DC6" w:rsidTr="00BB092B">
        <w:trPr>
          <w:trHeight w:val="709"/>
        </w:trPr>
        <w:tc>
          <w:tcPr>
            <w:tcW w:w="292" w:type="pct"/>
            <w:gridSpan w:val="2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gridSpan w:val="4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стро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ниях и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66" w:type="pct"/>
            <w:gridSpan w:val="6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</w:tc>
        <w:tc>
          <w:tcPr>
            <w:tcW w:w="933" w:type="pct"/>
          </w:tcPr>
          <w:p w:rsidR="00BB130B" w:rsidRPr="00304DC6" w:rsidRDefault="00BB130B" w:rsidP="00BB1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центральная часть путепр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вода со стор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Южно-Моравская</w:t>
            </w:r>
          </w:p>
        </w:tc>
        <w:tc>
          <w:tcPr>
            <w:tcW w:w="794" w:type="pct"/>
            <w:gridSpan w:val="3"/>
          </w:tcPr>
          <w:p w:rsidR="00BB130B" w:rsidRPr="00304DC6" w:rsidRDefault="00BB130B" w:rsidP="00BB1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6,0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75" w:type="pct"/>
            <w:gridSpan w:val="4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F16D71" w:rsidRPr="00304DC6" w:rsidTr="00BB092B">
        <w:trPr>
          <w:trHeight w:val="306"/>
        </w:trPr>
        <w:tc>
          <w:tcPr>
            <w:tcW w:w="5000" w:type="pct"/>
            <w:gridSpan w:val="21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BB092B" w:rsidRPr="00304DC6" w:rsidTr="00BB092B">
        <w:trPr>
          <w:trHeight w:val="709"/>
        </w:trPr>
        <w:tc>
          <w:tcPr>
            <w:tcW w:w="292" w:type="pct"/>
            <w:gridSpan w:val="2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gridSpan w:val="4"/>
          </w:tcPr>
          <w:p w:rsidR="00BB130B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63" w:type="pct"/>
            <w:gridSpan w:val="5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pct"/>
            <w:gridSpan w:val="2"/>
          </w:tcPr>
          <w:p w:rsidR="00BB130B" w:rsidRPr="00304DC6" w:rsidRDefault="00BB130B" w:rsidP="00BB1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Новосиби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централ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ная часть пут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провода со стороны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 из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94" w:type="pct"/>
            <w:gridSpan w:val="3"/>
          </w:tcPr>
          <w:p w:rsidR="00BB130B" w:rsidRPr="00304DC6" w:rsidRDefault="00BB130B" w:rsidP="00BB1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75" w:type="pct"/>
            <w:gridSpan w:val="4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F16D71" w:rsidRPr="00304DC6" w:rsidTr="00BB092B">
        <w:trPr>
          <w:trHeight w:val="289"/>
        </w:trPr>
        <w:tc>
          <w:tcPr>
            <w:tcW w:w="5000" w:type="pct"/>
            <w:gridSpan w:val="21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BB092B" w:rsidRPr="00304DC6" w:rsidTr="00BB092B">
        <w:trPr>
          <w:trHeight w:val="585"/>
        </w:trPr>
        <w:tc>
          <w:tcPr>
            <w:tcW w:w="292" w:type="pct"/>
            <w:gridSpan w:val="2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gridSpan w:val="4"/>
          </w:tcPr>
          <w:p w:rsidR="00BB130B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63" w:type="pct"/>
            <w:gridSpan w:val="5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pct"/>
            <w:gridSpan w:val="2"/>
          </w:tcPr>
          <w:p w:rsidR="00FB6DD4" w:rsidRPr="00FB6DD4" w:rsidRDefault="00FB6DD4" w:rsidP="00FB6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BB130B" w:rsidRPr="00304DC6" w:rsidRDefault="00FB6DD4" w:rsidP="00FB6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 xml:space="preserve">ул. 9 Января – ул. </w:t>
            </w:r>
            <w:proofErr w:type="gramStart"/>
            <w:r w:rsidRPr="00FB6DD4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</w:p>
        </w:tc>
        <w:tc>
          <w:tcPr>
            <w:tcW w:w="794" w:type="pct"/>
            <w:gridSpan w:val="3"/>
          </w:tcPr>
          <w:p w:rsidR="00BB130B" w:rsidRPr="00304DC6" w:rsidRDefault="00FB6DD4" w:rsidP="00FB6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75" w:type="pct"/>
            <w:gridSpan w:val="4"/>
          </w:tcPr>
          <w:p w:rsidR="00BB130B" w:rsidRPr="00304DC6" w:rsidRDefault="00FB6DD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2" w:type="pct"/>
            <w:gridSpan w:val="2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gridSpan w:val="4"/>
          </w:tcPr>
          <w:p w:rsidR="00BB130B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63" w:type="pct"/>
            <w:gridSpan w:val="5"/>
          </w:tcPr>
          <w:p w:rsidR="00BB130B" w:rsidRPr="00304DC6" w:rsidRDefault="00BB130B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gridSpan w:val="2"/>
          </w:tcPr>
          <w:p w:rsidR="00FB6DD4" w:rsidRPr="00FB6DD4" w:rsidRDefault="00FB6DD4" w:rsidP="00FB6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BB130B" w:rsidRPr="00304DC6" w:rsidRDefault="00FB6DD4" w:rsidP="00FB6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 xml:space="preserve">ул. 9 Января – ул. </w:t>
            </w:r>
            <w:proofErr w:type="gramStart"/>
            <w:r w:rsidRPr="00FB6DD4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</w:p>
        </w:tc>
        <w:tc>
          <w:tcPr>
            <w:tcW w:w="794" w:type="pct"/>
            <w:gridSpan w:val="3"/>
          </w:tcPr>
          <w:p w:rsidR="00BB130B" w:rsidRPr="00304DC6" w:rsidRDefault="00FB6DD4" w:rsidP="00FB6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75" w:type="pct"/>
            <w:gridSpan w:val="4"/>
          </w:tcPr>
          <w:p w:rsidR="00BB130B" w:rsidRPr="00304DC6" w:rsidRDefault="00FB6DD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F16D71" w:rsidRPr="00304DC6" w:rsidTr="00BB092B">
        <w:trPr>
          <w:trHeight w:val="289"/>
        </w:trPr>
        <w:tc>
          <w:tcPr>
            <w:tcW w:w="5000" w:type="pct"/>
            <w:gridSpan w:val="21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4</w:t>
            </w:r>
          </w:p>
        </w:tc>
      </w:tr>
      <w:tr w:rsidR="00BB092B" w:rsidRPr="00304DC6" w:rsidTr="00BB092B">
        <w:trPr>
          <w:trHeight w:val="585"/>
        </w:trPr>
        <w:tc>
          <w:tcPr>
            <w:tcW w:w="292" w:type="pct"/>
            <w:gridSpan w:val="2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gridSpan w:val="4"/>
          </w:tcPr>
          <w:p w:rsidR="00BB130B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63" w:type="pct"/>
            <w:gridSpan w:val="5"/>
          </w:tcPr>
          <w:p w:rsidR="00BB130B" w:rsidRPr="00304DC6" w:rsidRDefault="00D20640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pct"/>
            <w:gridSpan w:val="2"/>
          </w:tcPr>
          <w:p w:rsidR="00D20640" w:rsidRPr="00D20640" w:rsidRDefault="00D20640" w:rsidP="00D2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BB130B" w:rsidRPr="00304DC6" w:rsidRDefault="00D20640" w:rsidP="00D2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ул. 20-летия Октября – да</w:t>
            </w: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ба ВОГРЭС, со стороны ул. Грамши</w:t>
            </w:r>
          </w:p>
        </w:tc>
        <w:tc>
          <w:tcPr>
            <w:tcW w:w="794" w:type="pct"/>
            <w:gridSpan w:val="3"/>
          </w:tcPr>
          <w:p w:rsidR="00BB130B" w:rsidRPr="00304DC6" w:rsidRDefault="00D20640" w:rsidP="00D2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75" w:type="pct"/>
            <w:gridSpan w:val="4"/>
          </w:tcPr>
          <w:p w:rsidR="00BB130B" w:rsidRPr="00304DC6" w:rsidRDefault="00D20640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2" w:type="pct"/>
            <w:gridSpan w:val="2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gridSpan w:val="4"/>
          </w:tcPr>
          <w:p w:rsidR="00BB130B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 </w:t>
            </w: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    строениях и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863" w:type="pct"/>
            <w:gridSpan w:val="5"/>
          </w:tcPr>
          <w:p w:rsidR="00BB130B" w:rsidRPr="00304DC6" w:rsidRDefault="00D20640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gridSpan w:val="2"/>
          </w:tcPr>
          <w:p w:rsidR="00D20640" w:rsidRPr="00D20640" w:rsidRDefault="00D20640" w:rsidP="00D2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BB130B" w:rsidRPr="00304DC6" w:rsidRDefault="00D20640" w:rsidP="00D2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ул. 20-летия Октября – да</w:t>
            </w: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ба ВОГРЭС, со стороны ул. Грамши</w:t>
            </w:r>
          </w:p>
        </w:tc>
        <w:tc>
          <w:tcPr>
            <w:tcW w:w="794" w:type="pct"/>
            <w:gridSpan w:val="3"/>
          </w:tcPr>
          <w:p w:rsidR="00BB130B" w:rsidRPr="00304DC6" w:rsidRDefault="00D20640" w:rsidP="00D2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75" w:type="pct"/>
            <w:gridSpan w:val="4"/>
          </w:tcPr>
          <w:p w:rsidR="00BB130B" w:rsidRPr="00304DC6" w:rsidRDefault="00D20640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</w:tbl>
    <w:p w:rsidR="00C25A80" w:rsidRPr="002267F7" w:rsidRDefault="00A537E3" w:rsidP="002675B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Щитовые установки и н</w:t>
      </w:r>
      <w:r w:rsidR="00C25A80" w:rsidRPr="002267F7">
        <w:rPr>
          <w:rFonts w:ascii="Times New Roman" w:hAnsi="Times New Roman" w:cs="Times New Roman"/>
          <w:sz w:val="28"/>
          <w:szCs w:val="28"/>
        </w:rPr>
        <w:t>астенные панно должны быть с вн</w:t>
      </w:r>
      <w:r>
        <w:rPr>
          <w:rFonts w:ascii="Times New Roman" w:hAnsi="Times New Roman" w:cs="Times New Roman"/>
          <w:sz w:val="28"/>
          <w:szCs w:val="28"/>
        </w:rPr>
        <w:t xml:space="preserve">ешним или внутренним </w:t>
      </w:r>
      <w:r w:rsidR="00C25A80" w:rsidRPr="002267F7">
        <w:rPr>
          <w:rFonts w:ascii="Times New Roman" w:hAnsi="Times New Roman" w:cs="Times New Roman"/>
          <w:sz w:val="28"/>
          <w:szCs w:val="28"/>
        </w:rPr>
        <w:t xml:space="preserve"> подсветом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5A80" w:rsidRDefault="00C25A80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Конструктивные элементы жесткости и крепления</w:t>
      </w:r>
      <w:r w:rsidR="00A537E3">
        <w:rPr>
          <w:rFonts w:ascii="Times New Roman" w:hAnsi="Times New Roman" w:cs="Times New Roman"/>
          <w:sz w:val="28"/>
          <w:szCs w:val="28"/>
        </w:rPr>
        <w:t xml:space="preserve"> настенных панно </w:t>
      </w:r>
      <w:r w:rsidRPr="002267F7">
        <w:rPr>
          <w:rFonts w:ascii="Times New Roman" w:hAnsi="Times New Roman" w:cs="Times New Roman"/>
          <w:sz w:val="28"/>
          <w:szCs w:val="28"/>
        </w:rPr>
        <w:t xml:space="preserve"> (торцевые поверхности рекламных конструкций, крепления осветительной арматуры и т.п.)  должны быть закрыты декоративными элементами.</w:t>
      </w:r>
    </w:p>
    <w:p w:rsidR="0060161D" w:rsidRPr="00403ED6" w:rsidRDefault="00A537E3" w:rsidP="002675B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Щитовые установки и н</w:t>
      </w:r>
      <w:r w:rsidR="0060161D" w:rsidRPr="00403ED6">
        <w:rPr>
          <w:rFonts w:ascii="Times New Roman" w:hAnsi="Times New Roman" w:cs="Times New Roman"/>
          <w:sz w:val="28"/>
          <w:szCs w:val="28"/>
        </w:rPr>
        <w:t xml:space="preserve">астенные панно  должны быть спроектированы, изготовлены и установлены в соответствии с существующими строительными нормами и правилами, ГОСТами, </w:t>
      </w:r>
      <w:hyperlink r:id="rId9" w:history="1">
        <w:r w:rsidR="0060161D" w:rsidRPr="00403ED6">
          <w:rPr>
            <w:rFonts w:ascii="Times New Roman" w:hAnsi="Times New Roman" w:cs="Times New Roman"/>
            <w:sz w:val="28"/>
            <w:szCs w:val="28"/>
          </w:rPr>
          <w:t>ПУЭ</w:t>
        </w:r>
      </w:hyperlink>
      <w:r w:rsidR="0060161D" w:rsidRPr="00403ED6">
        <w:rPr>
          <w:rFonts w:ascii="Times New Roman" w:hAnsi="Times New Roman" w:cs="Times New Roman"/>
          <w:sz w:val="28"/>
          <w:szCs w:val="28"/>
        </w:rPr>
        <w:t xml:space="preserve">, техническими регламентами и другими нормативными актами, содержащими требования для конструкций данного типа. </w:t>
      </w:r>
    </w:p>
    <w:p w:rsidR="0060161D" w:rsidRPr="00403ED6" w:rsidRDefault="00A537E3" w:rsidP="002675B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Щитовые установки и н</w:t>
      </w:r>
      <w:r w:rsidR="0060161D" w:rsidRPr="00403ED6">
        <w:rPr>
          <w:rFonts w:ascii="Times New Roman" w:hAnsi="Times New Roman" w:cs="Times New Roman"/>
          <w:sz w:val="28"/>
          <w:szCs w:val="28"/>
        </w:rPr>
        <w:t>астенные панно должны соответствовать требованиям соответствующих санитарных норм и правил (в том числе требованиям к освещенности, электромагнитному излучению и пр.).</w:t>
      </w:r>
    </w:p>
    <w:p w:rsidR="0060161D" w:rsidRDefault="00A537E3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Щитовые установки и н</w:t>
      </w:r>
      <w:r w:rsidR="0060161D" w:rsidRPr="00403ED6">
        <w:rPr>
          <w:rFonts w:ascii="Times New Roman" w:hAnsi="Times New Roman" w:cs="Times New Roman"/>
          <w:sz w:val="28"/>
          <w:szCs w:val="28"/>
        </w:rPr>
        <w:t>астенные панно должны быть оборудованы системой аварийного отключения от сети электропитания и соответствовать требованиям пожарной безопасности.</w:t>
      </w:r>
    </w:p>
    <w:p w:rsidR="00A537E3" w:rsidRDefault="00A537E3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7E3">
        <w:rPr>
          <w:rFonts w:ascii="Times New Roman" w:hAnsi="Times New Roman" w:cs="Times New Roman"/>
          <w:sz w:val="28"/>
          <w:szCs w:val="28"/>
        </w:rPr>
        <w:t>Металлические конструкции щитов</w:t>
      </w:r>
      <w:r>
        <w:rPr>
          <w:rFonts w:ascii="Times New Roman" w:hAnsi="Times New Roman" w:cs="Times New Roman"/>
          <w:sz w:val="28"/>
          <w:szCs w:val="28"/>
        </w:rPr>
        <w:t>, м</w:t>
      </w:r>
      <w:r w:rsidRPr="00A537E3">
        <w:rPr>
          <w:rFonts w:ascii="Times New Roman" w:hAnsi="Times New Roman" w:cs="Times New Roman"/>
          <w:sz w:val="28"/>
          <w:szCs w:val="28"/>
        </w:rPr>
        <w:t>еталлические конструкции и декоративные элементы настенных панно</w:t>
      </w:r>
      <w:r>
        <w:rPr>
          <w:rFonts w:ascii="Times New Roman" w:hAnsi="Times New Roman" w:cs="Times New Roman"/>
          <w:sz w:val="28"/>
          <w:szCs w:val="28"/>
        </w:rPr>
        <w:t xml:space="preserve">, стойки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флаговых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конструкций</w:t>
      </w:r>
      <w:r w:rsidRPr="00A537E3">
        <w:rPr>
          <w:rFonts w:ascii="Times New Roman" w:hAnsi="Times New Roman" w:cs="Times New Roman"/>
          <w:sz w:val="28"/>
          <w:szCs w:val="28"/>
        </w:rPr>
        <w:t xml:space="preserve"> должны быть окрашены в серый цвет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537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BB4" w:rsidRPr="001A0BB4" w:rsidRDefault="001A0BB4" w:rsidP="001A0BB4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0BB4">
        <w:rPr>
          <w:rFonts w:ascii="Times New Roman" w:hAnsi="Times New Roman" w:cs="Times New Roman"/>
          <w:sz w:val="28"/>
          <w:szCs w:val="28"/>
        </w:rPr>
        <w:t>Неиспользуемые  в целях размещения рекламы, социальной рекламы  информационные поверхности  рекламных конструкций должны быть закрыты  рекламным сообщением - саморекламой либо однотонным полотном.</w:t>
      </w:r>
    </w:p>
    <w:p w:rsidR="001A0BB4" w:rsidRPr="001A0BB4" w:rsidRDefault="001A0BB4" w:rsidP="001A0BB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0BB4">
        <w:rPr>
          <w:rFonts w:ascii="Times New Roman" w:hAnsi="Times New Roman" w:cs="Times New Roman"/>
          <w:sz w:val="28"/>
          <w:szCs w:val="28"/>
        </w:rPr>
        <w:t xml:space="preserve">Схема размещения рекламных конструкций на зданиях, строениях и сооружениях, находящихся в муниципальной собственности городского округа город Воронеж, утверждена приказом департамента имущественных и земельных отношений Воронежской области от 09.07.2015 № 1173, </w:t>
      </w:r>
      <w:r w:rsidRPr="001A0BB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1A0BB4">
        <w:rPr>
          <w:rFonts w:ascii="Times New Roman" w:hAnsi="Times New Roman" w:cs="Times New Roman"/>
          <w:sz w:val="28"/>
          <w:szCs w:val="28"/>
        </w:rPr>
        <w:t>приказом департамента имущественных и земельных отношений Воронежской области от 11.09.2015 № 1546  «О внесении изменений  в приказ департамента имущественных и земельных отношений Воронежской области от 09.07.2015 № 1173»   и размещена в электронном виде</w:t>
      </w:r>
      <w:proofErr w:type="gramEnd"/>
      <w:r w:rsidRPr="001A0BB4">
        <w:rPr>
          <w:rFonts w:ascii="Times New Roman" w:hAnsi="Times New Roman" w:cs="Times New Roman"/>
          <w:sz w:val="28"/>
          <w:szCs w:val="28"/>
        </w:rPr>
        <w:t xml:space="preserve"> в информационной системе «Портал Воронежской области в сети Интернет»: </w:t>
      </w:r>
      <w:hyperlink r:id="rId10" w:history="1">
        <w:r w:rsidRPr="001A0B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1A0B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1A0B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govvrn</w:t>
        </w:r>
        <w:r w:rsidRPr="001A0B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1A0B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1A0BB4">
        <w:rPr>
          <w:rFonts w:ascii="Times New Roman" w:hAnsi="Times New Roman" w:cs="Times New Roman"/>
          <w:sz w:val="28"/>
          <w:szCs w:val="28"/>
        </w:rPr>
        <w:t xml:space="preserve">; на официальном сайте департамента имущественных и земельных отношений Воронежской области в сети «Интернет»: </w:t>
      </w:r>
      <w:hyperlink r:id="rId11" w:history="1">
        <w:r w:rsidRPr="001A0B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1A0B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</w:hyperlink>
      <w:r w:rsidRPr="001A0BB4">
        <w:rPr>
          <w:rFonts w:ascii="Times New Roman" w:hAnsi="Times New Roman" w:cs="Times New Roman"/>
          <w:sz w:val="28"/>
          <w:szCs w:val="28"/>
          <w:lang w:val="en-US"/>
        </w:rPr>
        <w:t>dizovo</w:t>
      </w:r>
      <w:r w:rsidRPr="001A0BB4">
        <w:rPr>
          <w:rFonts w:ascii="Times New Roman" w:hAnsi="Times New Roman" w:cs="Times New Roman"/>
          <w:sz w:val="28"/>
          <w:szCs w:val="28"/>
        </w:rPr>
        <w:t>.</w:t>
      </w:r>
      <w:r w:rsidRPr="001A0BB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A0BB4">
        <w:rPr>
          <w:rFonts w:ascii="Times New Roman" w:hAnsi="Times New Roman" w:cs="Times New Roman"/>
          <w:sz w:val="28"/>
          <w:szCs w:val="28"/>
        </w:rPr>
        <w:t>.</w:t>
      </w:r>
    </w:p>
    <w:p w:rsidR="00CB0AF2" w:rsidRDefault="005E2A59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ED6">
        <w:rPr>
          <w:rFonts w:ascii="Times New Roman" w:hAnsi="Times New Roman" w:cs="Times New Roman"/>
          <w:sz w:val="28"/>
          <w:szCs w:val="28"/>
        </w:rPr>
        <w:t>Распространение социальной рекламы является обязательным для победител</w:t>
      </w:r>
      <w:r w:rsidR="002675BC">
        <w:rPr>
          <w:rFonts w:ascii="Times New Roman" w:hAnsi="Times New Roman" w:cs="Times New Roman"/>
          <w:sz w:val="28"/>
          <w:szCs w:val="28"/>
        </w:rPr>
        <w:t>ей</w:t>
      </w:r>
      <w:r w:rsidRPr="00403ED6">
        <w:rPr>
          <w:rFonts w:ascii="Times New Roman" w:hAnsi="Times New Roman" w:cs="Times New Roman"/>
          <w:sz w:val="28"/>
          <w:szCs w:val="28"/>
        </w:rPr>
        <w:t xml:space="preserve"> аукцион</w:t>
      </w:r>
      <w:r w:rsidR="002675BC">
        <w:rPr>
          <w:rFonts w:ascii="Times New Roman" w:hAnsi="Times New Roman" w:cs="Times New Roman"/>
          <w:sz w:val="28"/>
          <w:szCs w:val="28"/>
        </w:rPr>
        <w:t>ов</w:t>
      </w:r>
      <w:r w:rsidRPr="00403ED6">
        <w:rPr>
          <w:rFonts w:ascii="Times New Roman" w:hAnsi="Times New Roman" w:cs="Times New Roman"/>
          <w:sz w:val="28"/>
          <w:szCs w:val="28"/>
        </w:rPr>
        <w:t xml:space="preserve"> (единственн</w:t>
      </w:r>
      <w:r w:rsidR="002675BC">
        <w:rPr>
          <w:rFonts w:ascii="Times New Roman" w:hAnsi="Times New Roman" w:cs="Times New Roman"/>
          <w:sz w:val="28"/>
          <w:szCs w:val="28"/>
        </w:rPr>
        <w:t>ых</w:t>
      </w:r>
      <w:r w:rsidRPr="00403ED6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2675BC">
        <w:rPr>
          <w:rFonts w:ascii="Times New Roman" w:hAnsi="Times New Roman" w:cs="Times New Roman"/>
          <w:sz w:val="28"/>
          <w:szCs w:val="28"/>
        </w:rPr>
        <w:t>ов</w:t>
      </w:r>
      <w:r w:rsidRPr="00403ED6">
        <w:rPr>
          <w:rFonts w:ascii="Times New Roman" w:hAnsi="Times New Roman" w:cs="Times New Roman"/>
          <w:sz w:val="28"/>
          <w:szCs w:val="28"/>
        </w:rPr>
        <w:t>)</w:t>
      </w:r>
      <w:r w:rsidR="0089509D">
        <w:rPr>
          <w:rFonts w:ascii="Times New Roman" w:hAnsi="Times New Roman" w:cs="Times New Roman"/>
          <w:sz w:val="28"/>
          <w:szCs w:val="28"/>
        </w:rPr>
        <w:t xml:space="preserve"> и составляет следующие размеры </w:t>
      </w:r>
      <w:r w:rsidRPr="00403ED6">
        <w:rPr>
          <w:rFonts w:ascii="Times New Roman" w:hAnsi="Times New Roman" w:cs="Times New Roman"/>
          <w:sz w:val="28"/>
          <w:szCs w:val="28"/>
        </w:rPr>
        <w:t>процентов годового объема распространяемой рекламы на рекламной конструкции  в год на условиях, установленных договором на установку и эксплуатацию рекламной конструкции на здании, строении и сооружении, находящемся в муниципальной собственности городского округа город Воронеж</w:t>
      </w:r>
      <w:r w:rsidR="0089509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3827"/>
        <w:gridCol w:w="4642"/>
      </w:tblGrid>
      <w:tr w:rsidR="0089509D" w:rsidRPr="0089509D" w:rsidTr="0089509D">
        <w:tc>
          <w:tcPr>
            <w:tcW w:w="1101" w:type="dxa"/>
            <w:shd w:val="clear" w:color="auto" w:fill="D9D9D9" w:themeFill="background1" w:themeFillShade="D9"/>
          </w:tcPr>
          <w:p w:rsidR="0089509D" w:rsidRPr="00665198" w:rsidRDefault="0089509D" w:rsidP="0089509D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="0089509D" w:rsidRPr="00665198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торгов, номер лота</w:t>
            </w:r>
          </w:p>
        </w:tc>
        <w:tc>
          <w:tcPr>
            <w:tcW w:w="4642" w:type="dxa"/>
            <w:shd w:val="clear" w:color="auto" w:fill="D9D9D9" w:themeFill="background1" w:themeFillShade="D9"/>
          </w:tcPr>
          <w:p w:rsidR="0089509D" w:rsidRPr="00665198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распространяемой социальной рекламы</w:t>
            </w:r>
          </w:p>
        </w:tc>
      </w:tr>
      <w:tr w:rsidR="0089509D" w:rsidRPr="0089509D" w:rsidTr="00F321D3">
        <w:tc>
          <w:tcPr>
            <w:tcW w:w="9570" w:type="dxa"/>
            <w:gridSpan w:val="3"/>
          </w:tcPr>
          <w:p w:rsidR="0089509D" w:rsidRPr="00665198" w:rsidRDefault="0089509D" w:rsidP="001A0BB4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1A0BB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89509D" w:rsidRPr="0089509D" w:rsidTr="0089509D">
        <w:tc>
          <w:tcPr>
            <w:tcW w:w="1101" w:type="dxa"/>
          </w:tcPr>
          <w:p w:rsidR="0089509D" w:rsidRPr="0089509D" w:rsidRDefault="0089509D" w:rsidP="00CB0AF2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89509D" w:rsidRPr="0089509D" w:rsidTr="0089509D">
        <w:tc>
          <w:tcPr>
            <w:tcW w:w="1101" w:type="dxa"/>
          </w:tcPr>
          <w:p w:rsidR="0089509D" w:rsidRPr="0089509D" w:rsidRDefault="0089509D" w:rsidP="00CB0AF2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89509D" w:rsidRPr="0089509D" w:rsidTr="0089509D">
        <w:tc>
          <w:tcPr>
            <w:tcW w:w="1101" w:type="dxa"/>
          </w:tcPr>
          <w:p w:rsidR="0089509D" w:rsidRPr="0089509D" w:rsidRDefault="0089509D" w:rsidP="00CB0AF2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89509D" w:rsidRPr="0089509D" w:rsidTr="0089509D">
        <w:tc>
          <w:tcPr>
            <w:tcW w:w="1101" w:type="dxa"/>
          </w:tcPr>
          <w:p w:rsidR="0089509D" w:rsidRPr="0089509D" w:rsidRDefault="0089509D" w:rsidP="00CB0AF2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89509D" w:rsidRPr="0089509D" w:rsidTr="00F321D3">
        <w:tc>
          <w:tcPr>
            <w:tcW w:w="9570" w:type="dxa"/>
            <w:gridSpan w:val="3"/>
          </w:tcPr>
          <w:p w:rsidR="0089509D" w:rsidRPr="00665198" w:rsidRDefault="0089509D" w:rsidP="001A0BB4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1A0BB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9570" w:type="dxa"/>
            <w:gridSpan w:val="3"/>
          </w:tcPr>
          <w:p w:rsidR="0089509D" w:rsidRPr="00665198" w:rsidRDefault="001A0BB4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9</w:t>
            </w:r>
            <w:r w:rsidR="0089509D"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9570" w:type="dxa"/>
            <w:gridSpan w:val="3"/>
          </w:tcPr>
          <w:p w:rsidR="0089509D" w:rsidRPr="00665198" w:rsidRDefault="001A0BB4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10</w:t>
            </w:r>
            <w:r w:rsidR="0089509D"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9570" w:type="dxa"/>
            <w:gridSpan w:val="3"/>
          </w:tcPr>
          <w:p w:rsidR="0089509D" w:rsidRPr="00665198" w:rsidRDefault="001A0BB4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11</w:t>
            </w:r>
            <w:r w:rsidR="0089509D"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89509D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</w:tbl>
    <w:p w:rsidR="00C25A80" w:rsidRPr="002267F7" w:rsidRDefault="00C25A80" w:rsidP="00CB0AF2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Место проведения аукциона: 394006, г. Воронеж, ул. </w:t>
      </w:r>
      <w:proofErr w:type="spellStart"/>
      <w:r w:rsidRPr="002267F7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Pr="002267F7">
        <w:rPr>
          <w:rFonts w:ascii="Times New Roman" w:hAnsi="Times New Roman" w:cs="Times New Roman"/>
          <w:sz w:val="28"/>
          <w:szCs w:val="28"/>
        </w:rPr>
        <w:t xml:space="preserve">,       д. 45, </w:t>
      </w:r>
      <w:proofErr w:type="spellStart"/>
      <w:r w:rsidRPr="002267F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267F7">
        <w:rPr>
          <w:rFonts w:ascii="Times New Roman" w:hAnsi="Times New Roman" w:cs="Times New Roman"/>
          <w:sz w:val="28"/>
          <w:szCs w:val="28"/>
        </w:rPr>
        <w:t>. 407.</w:t>
      </w:r>
    </w:p>
    <w:p w:rsidR="00F321D3" w:rsidRDefault="00C25A80" w:rsidP="00315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Дата и время  проведения аукцион</w:t>
      </w:r>
      <w:r w:rsidR="00F321D3">
        <w:rPr>
          <w:rFonts w:ascii="Times New Roman" w:hAnsi="Times New Roman" w:cs="Times New Roman"/>
          <w:sz w:val="28"/>
          <w:szCs w:val="28"/>
        </w:rPr>
        <w:t>ов:</w:t>
      </w:r>
    </w:p>
    <w:p w:rsidR="00F321D3" w:rsidRPr="002267F7" w:rsidRDefault="00C25A80" w:rsidP="00315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3118"/>
        <w:gridCol w:w="5351"/>
      </w:tblGrid>
      <w:tr w:rsidR="00F321D3" w:rsidRPr="00665198" w:rsidTr="00D939C6">
        <w:tc>
          <w:tcPr>
            <w:tcW w:w="1101" w:type="dxa"/>
            <w:shd w:val="clear" w:color="auto" w:fill="D9D9D9" w:themeFill="background1" w:themeFillShade="D9"/>
          </w:tcPr>
          <w:p w:rsidR="00F321D3" w:rsidRPr="00665198" w:rsidRDefault="00F321D3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F321D3" w:rsidRPr="00665198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торгов, номер лота</w:t>
            </w:r>
          </w:p>
        </w:tc>
        <w:tc>
          <w:tcPr>
            <w:tcW w:w="5351" w:type="dxa"/>
            <w:shd w:val="clear" w:color="auto" w:fill="D9D9D9" w:themeFill="background1" w:themeFillShade="D9"/>
          </w:tcPr>
          <w:p w:rsidR="00F321D3" w:rsidRPr="00665198" w:rsidRDefault="00F321D3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аукционов</w:t>
            </w:r>
          </w:p>
        </w:tc>
      </w:tr>
      <w:tr w:rsidR="00F321D3" w:rsidRPr="0089509D" w:rsidTr="00F321D3">
        <w:tc>
          <w:tcPr>
            <w:tcW w:w="9570" w:type="dxa"/>
            <w:gridSpan w:val="3"/>
          </w:tcPr>
          <w:p w:rsidR="00F321D3" w:rsidRPr="00665198" w:rsidRDefault="001A0BB4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7</w:t>
            </w:r>
            <w:r w:rsidR="00F321D3"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351" w:type="dxa"/>
          </w:tcPr>
          <w:p w:rsidR="00F321D3" w:rsidRPr="0089509D" w:rsidRDefault="008E1241" w:rsidP="00D939C6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32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939C6">
              <w:rPr>
                <w:rFonts w:ascii="Times New Roman" w:hAnsi="Times New Roman" w:cs="Times New Roman"/>
                <w:sz w:val="24"/>
                <w:szCs w:val="24"/>
              </w:rPr>
              <w:t>11.2015 в 11</w:t>
            </w:r>
            <w:r w:rsidR="00F321D3">
              <w:rPr>
                <w:rFonts w:ascii="Times New Roman" w:hAnsi="Times New Roman" w:cs="Times New Roman"/>
                <w:sz w:val="24"/>
                <w:szCs w:val="24"/>
              </w:rPr>
              <w:t>.00 по московскому времени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351" w:type="dxa"/>
          </w:tcPr>
          <w:p w:rsidR="00F321D3" w:rsidRPr="0089509D" w:rsidRDefault="008E1241" w:rsidP="00D939C6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32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939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321D3">
              <w:rPr>
                <w:rFonts w:ascii="Times New Roman" w:hAnsi="Times New Roman" w:cs="Times New Roman"/>
                <w:sz w:val="24"/>
                <w:szCs w:val="24"/>
              </w:rPr>
              <w:t>.2015 в 11.</w:t>
            </w:r>
            <w:r w:rsidR="00D93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21D3">
              <w:rPr>
                <w:rFonts w:ascii="Times New Roman" w:hAnsi="Times New Roman" w:cs="Times New Roman"/>
                <w:sz w:val="24"/>
                <w:szCs w:val="24"/>
              </w:rPr>
              <w:t>0 по московскому времени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5351" w:type="dxa"/>
          </w:tcPr>
          <w:p w:rsidR="00F321D3" w:rsidRPr="0089509D" w:rsidRDefault="00D939C6" w:rsidP="008E1241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12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2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321D3">
              <w:rPr>
                <w:rFonts w:ascii="Times New Roman" w:hAnsi="Times New Roman" w:cs="Times New Roman"/>
                <w:sz w:val="24"/>
                <w:szCs w:val="24"/>
              </w:rPr>
              <w:t>.2015 в 12.00 по московскому времени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5351" w:type="dxa"/>
          </w:tcPr>
          <w:p w:rsidR="00F321D3" w:rsidRPr="0089509D" w:rsidRDefault="008E1241" w:rsidP="00D939C6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32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939C6">
              <w:rPr>
                <w:rFonts w:ascii="Times New Roman" w:hAnsi="Times New Roman" w:cs="Times New Roman"/>
                <w:sz w:val="24"/>
                <w:szCs w:val="24"/>
              </w:rPr>
              <w:t>11.2015 в 12</w:t>
            </w:r>
            <w:r w:rsidR="00F321D3">
              <w:rPr>
                <w:rFonts w:ascii="Times New Roman" w:hAnsi="Times New Roman" w:cs="Times New Roman"/>
                <w:sz w:val="24"/>
                <w:szCs w:val="24"/>
              </w:rPr>
              <w:t>.30 по московскому времени</w:t>
            </w:r>
          </w:p>
        </w:tc>
      </w:tr>
      <w:tr w:rsidR="00F321D3" w:rsidRPr="0089509D" w:rsidTr="00F321D3">
        <w:tc>
          <w:tcPr>
            <w:tcW w:w="9570" w:type="dxa"/>
            <w:gridSpan w:val="3"/>
          </w:tcPr>
          <w:p w:rsidR="00F321D3" w:rsidRPr="00665198" w:rsidRDefault="00F321D3" w:rsidP="00D939C6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D939C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351" w:type="dxa"/>
          </w:tcPr>
          <w:p w:rsidR="00F321D3" w:rsidRPr="008E1241" w:rsidRDefault="008E1241" w:rsidP="008E1241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.2015 в 1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.00 по московскому времени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351" w:type="dxa"/>
          </w:tcPr>
          <w:p w:rsidR="00F321D3" w:rsidRPr="008E1241" w:rsidRDefault="008E1241" w:rsidP="008E1241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.2015 в 11.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0 по московскому времени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5351" w:type="dxa"/>
          </w:tcPr>
          <w:p w:rsidR="00F321D3" w:rsidRPr="008E1241" w:rsidRDefault="008E1241" w:rsidP="008E1241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.2015 в 12.00 по московскому времени</w:t>
            </w:r>
          </w:p>
        </w:tc>
      </w:tr>
      <w:tr w:rsidR="00F321D3" w:rsidRPr="0089509D" w:rsidTr="00F321D3">
        <w:tc>
          <w:tcPr>
            <w:tcW w:w="9570" w:type="dxa"/>
            <w:gridSpan w:val="3"/>
          </w:tcPr>
          <w:p w:rsidR="00F321D3" w:rsidRPr="00665198" w:rsidRDefault="00F321D3" w:rsidP="00D939C6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D939C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351" w:type="dxa"/>
          </w:tcPr>
          <w:p w:rsidR="00F321D3" w:rsidRPr="008E1241" w:rsidRDefault="008E1241" w:rsidP="008E1241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.2015 в 1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.00 по московскому времени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351" w:type="dxa"/>
          </w:tcPr>
          <w:p w:rsidR="00F321D3" w:rsidRPr="008E1241" w:rsidRDefault="008E1241" w:rsidP="008E1241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.2015 в 11.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0 по московскому времени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5351" w:type="dxa"/>
          </w:tcPr>
          <w:p w:rsidR="00F321D3" w:rsidRPr="008E1241" w:rsidRDefault="008E1241" w:rsidP="008E1241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.2015 в 12.00 по московскому времени</w:t>
            </w:r>
          </w:p>
        </w:tc>
      </w:tr>
      <w:tr w:rsidR="00F321D3" w:rsidRPr="0089509D" w:rsidTr="00F321D3">
        <w:tc>
          <w:tcPr>
            <w:tcW w:w="9570" w:type="dxa"/>
            <w:gridSpan w:val="3"/>
          </w:tcPr>
          <w:p w:rsidR="00F321D3" w:rsidRPr="008E1241" w:rsidRDefault="00F321D3" w:rsidP="00D939C6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D939C6"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351" w:type="dxa"/>
          </w:tcPr>
          <w:p w:rsidR="00F321D3" w:rsidRPr="008E1241" w:rsidRDefault="008E1241" w:rsidP="008E1241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.2015 в 1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0 по московскому времени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351" w:type="dxa"/>
          </w:tcPr>
          <w:p w:rsidR="00F321D3" w:rsidRPr="008E1241" w:rsidRDefault="008E1241" w:rsidP="008E1241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.2015 в 1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.00 по московскому времени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5351" w:type="dxa"/>
          </w:tcPr>
          <w:p w:rsidR="00F321D3" w:rsidRPr="008E1241" w:rsidRDefault="00F321D3" w:rsidP="008E1241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1241"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8E1241" w:rsidRPr="008E1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.2015 в 1</w:t>
            </w:r>
            <w:r w:rsidR="008E1241"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1241" w:rsidRPr="008E12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 по московскому времени</w:t>
            </w:r>
          </w:p>
        </w:tc>
      </w:tr>
      <w:tr w:rsidR="00F321D3" w:rsidRPr="0089509D" w:rsidTr="00F321D3">
        <w:tc>
          <w:tcPr>
            <w:tcW w:w="9570" w:type="dxa"/>
            <w:gridSpan w:val="3"/>
          </w:tcPr>
          <w:p w:rsidR="00F321D3" w:rsidRPr="008E1241" w:rsidRDefault="00F321D3" w:rsidP="00D939C6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D939C6"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351" w:type="dxa"/>
          </w:tcPr>
          <w:p w:rsidR="00F321D3" w:rsidRPr="008E1241" w:rsidRDefault="008E1241" w:rsidP="008E1241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.2015 в 1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.00 по московскому времени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351" w:type="dxa"/>
          </w:tcPr>
          <w:p w:rsidR="00F321D3" w:rsidRPr="008E1241" w:rsidRDefault="00F321D3" w:rsidP="008E1241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1241" w:rsidRPr="008E12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8E1241" w:rsidRPr="008E1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.2015 в 11.</w:t>
            </w:r>
            <w:r w:rsidR="008E1241" w:rsidRPr="008E12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 по московскому времени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5351" w:type="dxa"/>
          </w:tcPr>
          <w:p w:rsidR="00F321D3" w:rsidRPr="008E1241" w:rsidRDefault="00F321D3" w:rsidP="008E1241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1241" w:rsidRPr="008E12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8E1241" w:rsidRPr="008E1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.2015 в 1</w:t>
            </w:r>
            <w:r w:rsidR="008E1241" w:rsidRPr="008E12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.00 по московскому времени</w:t>
            </w:r>
          </w:p>
        </w:tc>
      </w:tr>
      <w:tr w:rsidR="00F321D3" w:rsidRPr="0089509D" w:rsidTr="00D939C6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5351" w:type="dxa"/>
          </w:tcPr>
          <w:p w:rsidR="00F321D3" w:rsidRPr="008E1241" w:rsidRDefault="008E1241" w:rsidP="008E1241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.2015 в 1</w:t>
            </w: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21D3" w:rsidRPr="008E1241">
              <w:rPr>
                <w:rFonts w:ascii="Times New Roman" w:hAnsi="Times New Roman" w:cs="Times New Roman"/>
                <w:sz w:val="24"/>
                <w:szCs w:val="24"/>
              </w:rPr>
              <w:t>.30 по московскому времени</w:t>
            </w:r>
          </w:p>
        </w:tc>
      </w:tr>
    </w:tbl>
    <w:p w:rsidR="00D939C6" w:rsidRDefault="00D939C6" w:rsidP="002675B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39C6">
        <w:rPr>
          <w:rFonts w:ascii="Times New Roman" w:hAnsi="Times New Roman" w:cs="Times New Roman"/>
          <w:sz w:val="28"/>
          <w:szCs w:val="28"/>
        </w:rPr>
        <w:t>Регистрация участников  по каждому лоту проводится за 10  минут до начала аукциона.</w:t>
      </w:r>
    </w:p>
    <w:p w:rsidR="00C25A80" w:rsidRPr="002267F7" w:rsidRDefault="00C25A80" w:rsidP="00D939C6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39C6">
        <w:rPr>
          <w:rFonts w:ascii="Times New Roman" w:hAnsi="Times New Roman" w:cs="Times New Roman"/>
          <w:sz w:val="28"/>
          <w:szCs w:val="28"/>
        </w:rPr>
        <w:t xml:space="preserve">Дата начала приема заявок на участие в аукционе - </w:t>
      </w:r>
      <w:r w:rsidR="00FC032A" w:rsidRPr="00D939C6">
        <w:rPr>
          <w:rFonts w:ascii="Times New Roman" w:hAnsi="Times New Roman" w:cs="Times New Roman"/>
          <w:sz w:val="28"/>
          <w:szCs w:val="28"/>
        </w:rPr>
        <w:t>«</w:t>
      </w:r>
      <w:r w:rsidR="00D939C6">
        <w:rPr>
          <w:rFonts w:ascii="Times New Roman" w:hAnsi="Times New Roman" w:cs="Times New Roman"/>
          <w:sz w:val="28"/>
          <w:szCs w:val="28"/>
        </w:rPr>
        <w:t>0</w:t>
      </w:r>
      <w:r w:rsidR="008E1241">
        <w:rPr>
          <w:rFonts w:ascii="Times New Roman" w:hAnsi="Times New Roman" w:cs="Times New Roman"/>
          <w:sz w:val="28"/>
          <w:szCs w:val="28"/>
        </w:rPr>
        <w:t>5</w:t>
      </w:r>
      <w:r w:rsidR="005E7BCB" w:rsidRPr="00D939C6">
        <w:rPr>
          <w:rFonts w:ascii="Times New Roman" w:hAnsi="Times New Roman" w:cs="Times New Roman"/>
          <w:sz w:val="28"/>
          <w:szCs w:val="28"/>
        </w:rPr>
        <w:t>»</w:t>
      </w:r>
      <w:r w:rsidR="00665198">
        <w:rPr>
          <w:rFonts w:ascii="Times New Roman" w:hAnsi="Times New Roman" w:cs="Times New Roman"/>
          <w:sz w:val="28"/>
          <w:szCs w:val="28"/>
        </w:rPr>
        <w:t xml:space="preserve"> </w:t>
      </w:r>
      <w:r w:rsidR="00D939C6">
        <w:rPr>
          <w:rFonts w:ascii="Times New Roman" w:hAnsi="Times New Roman" w:cs="Times New Roman"/>
          <w:sz w:val="28"/>
          <w:szCs w:val="28"/>
        </w:rPr>
        <w:t>октября</w:t>
      </w:r>
      <w:r w:rsidRPr="002267F7">
        <w:rPr>
          <w:rFonts w:ascii="Times New Roman" w:hAnsi="Times New Roman" w:cs="Times New Roman"/>
          <w:sz w:val="28"/>
          <w:szCs w:val="28"/>
        </w:rPr>
        <w:t xml:space="preserve"> </w:t>
      </w:r>
      <w:r w:rsidRPr="002267F7">
        <w:rPr>
          <w:rFonts w:ascii="Times New Roman" w:hAnsi="Times New Roman" w:cs="Times New Roman"/>
          <w:bCs/>
          <w:sz w:val="28"/>
          <w:szCs w:val="28"/>
        </w:rPr>
        <w:t>201</w:t>
      </w:r>
      <w:r w:rsidR="00665198">
        <w:rPr>
          <w:rFonts w:ascii="Times New Roman" w:hAnsi="Times New Roman" w:cs="Times New Roman"/>
          <w:bCs/>
          <w:sz w:val="28"/>
          <w:szCs w:val="28"/>
        </w:rPr>
        <w:t>5</w:t>
      </w:r>
      <w:r w:rsidRPr="002267F7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2267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E7BCB" w:rsidRDefault="00C25A80" w:rsidP="00D939C6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Дата окончания приема заявок на участие в аукционе – </w:t>
      </w:r>
      <w:r w:rsidR="005E7BCB">
        <w:rPr>
          <w:rFonts w:ascii="Times New Roman" w:hAnsi="Times New Roman" w:cs="Times New Roman"/>
          <w:sz w:val="28"/>
          <w:szCs w:val="28"/>
        </w:rPr>
        <w:t>«</w:t>
      </w:r>
      <w:r w:rsidR="008E1241">
        <w:rPr>
          <w:rFonts w:ascii="Times New Roman" w:hAnsi="Times New Roman" w:cs="Times New Roman"/>
          <w:sz w:val="28"/>
          <w:szCs w:val="28"/>
        </w:rPr>
        <w:t>27</w:t>
      </w:r>
      <w:r w:rsidR="005E7BCB">
        <w:rPr>
          <w:rFonts w:ascii="Times New Roman" w:hAnsi="Times New Roman" w:cs="Times New Roman"/>
          <w:sz w:val="28"/>
          <w:szCs w:val="28"/>
        </w:rPr>
        <w:t>»</w:t>
      </w:r>
      <w:r w:rsidR="008E1241">
        <w:rPr>
          <w:rFonts w:ascii="Times New Roman" w:hAnsi="Times New Roman" w:cs="Times New Roman"/>
          <w:sz w:val="28"/>
          <w:szCs w:val="28"/>
        </w:rPr>
        <w:t xml:space="preserve"> </w:t>
      </w:r>
      <w:r w:rsidR="00D939C6">
        <w:rPr>
          <w:rFonts w:ascii="Times New Roman" w:hAnsi="Times New Roman" w:cs="Times New Roman"/>
          <w:bCs/>
          <w:sz w:val="28"/>
          <w:szCs w:val="28"/>
        </w:rPr>
        <w:t>октября</w:t>
      </w:r>
      <w:r w:rsidRPr="002267F7">
        <w:rPr>
          <w:rFonts w:ascii="Times New Roman" w:hAnsi="Times New Roman" w:cs="Times New Roman"/>
          <w:bCs/>
          <w:sz w:val="28"/>
          <w:szCs w:val="28"/>
        </w:rPr>
        <w:t xml:space="preserve">  201</w:t>
      </w:r>
      <w:r w:rsidR="00665198">
        <w:rPr>
          <w:rFonts w:ascii="Times New Roman" w:hAnsi="Times New Roman" w:cs="Times New Roman"/>
          <w:bCs/>
          <w:sz w:val="28"/>
          <w:szCs w:val="28"/>
        </w:rPr>
        <w:t>5</w:t>
      </w:r>
      <w:r w:rsidRPr="002267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267F7">
        <w:rPr>
          <w:rFonts w:ascii="Times New Roman" w:hAnsi="Times New Roman" w:cs="Times New Roman"/>
          <w:bCs/>
          <w:sz w:val="28"/>
          <w:szCs w:val="28"/>
        </w:rPr>
        <w:t>г.</w:t>
      </w:r>
      <w:r w:rsidRPr="002267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25A80" w:rsidRPr="002267F7" w:rsidRDefault="00C25A80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Время и место приема заявок по рабочим дням с 10.00 до 13.00 и с 14.00 до 16.00 по московскому времени по адресу: г. Воронеж, ул. </w:t>
      </w:r>
      <w:proofErr w:type="spellStart"/>
      <w:r w:rsidRPr="002267F7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Pr="002267F7">
        <w:rPr>
          <w:rFonts w:ascii="Times New Roman" w:hAnsi="Times New Roman" w:cs="Times New Roman"/>
          <w:sz w:val="28"/>
          <w:szCs w:val="28"/>
        </w:rPr>
        <w:t xml:space="preserve">, д. 45, </w:t>
      </w:r>
      <w:proofErr w:type="spellStart"/>
      <w:r w:rsidRPr="002267F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267F7">
        <w:rPr>
          <w:rFonts w:ascii="Times New Roman" w:hAnsi="Times New Roman" w:cs="Times New Roman"/>
          <w:sz w:val="28"/>
          <w:szCs w:val="28"/>
        </w:rPr>
        <w:t>. 106</w:t>
      </w:r>
      <w:r w:rsidR="00665198">
        <w:rPr>
          <w:rFonts w:ascii="Times New Roman" w:hAnsi="Times New Roman" w:cs="Times New Roman"/>
          <w:sz w:val="28"/>
          <w:szCs w:val="28"/>
        </w:rPr>
        <w:t>, 105</w:t>
      </w:r>
      <w:r w:rsidRPr="002267F7">
        <w:rPr>
          <w:rFonts w:ascii="Times New Roman" w:hAnsi="Times New Roman" w:cs="Times New Roman"/>
          <w:sz w:val="28"/>
          <w:szCs w:val="28"/>
        </w:rPr>
        <w:t>, тел. 228-37-6</w:t>
      </w:r>
      <w:r w:rsidR="003915FA">
        <w:rPr>
          <w:rFonts w:ascii="Times New Roman" w:hAnsi="Times New Roman" w:cs="Times New Roman"/>
          <w:sz w:val="28"/>
          <w:szCs w:val="28"/>
        </w:rPr>
        <w:t>6</w:t>
      </w:r>
      <w:r w:rsidR="00665198">
        <w:rPr>
          <w:rFonts w:ascii="Times New Roman" w:hAnsi="Times New Roman" w:cs="Times New Roman"/>
          <w:sz w:val="28"/>
          <w:szCs w:val="28"/>
        </w:rPr>
        <w:t>, 228-37-69</w:t>
      </w:r>
      <w:r w:rsidRPr="002267F7">
        <w:rPr>
          <w:rFonts w:ascii="Times New Roman" w:hAnsi="Times New Roman" w:cs="Times New Roman"/>
          <w:sz w:val="28"/>
          <w:szCs w:val="28"/>
        </w:rPr>
        <w:t>.</w:t>
      </w:r>
    </w:p>
    <w:p w:rsidR="00C25A80" w:rsidRDefault="00C25A80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Дата, время и место признания претендентов участниками аукциона – </w:t>
      </w:r>
      <w:r w:rsidR="005E7BCB">
        <w:rPr>
          <w:rFonts w:ascii="Times New Roman" w:hAnsi="Times New Roman" w:cs="Times New Roman"/>
          <w:sz w:val="28"/>
          <w:szCs w:val="28"/>
        </w:rPr>
        <w:t>«</w:t>
      </w:r>
      <w:r w:rsidR="008E1241">
        <w:rPr>
          <w:rFonts w:ascii="Times New Roman" w:hAnsi="Times New Roman" w:cs="Times New Roman"/>
          <w:sz w:val="28"/>
          <w:szCs w:val="28"/>
        </w:rPr>
        <w:t>29</w:t>
      </w:r>
      <w:r w:rsidR="005E7BCB">
        <w:rPr>
          <w:rFonts w:ascii="Times New Roman" w:hAnsi="Times New Roman" w:cs="Times New Roman"/>
          <w:sz w:val="28"/>
          <w:szCs w:val="28"/>
        </w:rPr>
        <w:t>»</w:t>
      </w:r>
      <w:r w:rsidRPr="002267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1241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5E7B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67F7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665198">
        <w:rPr>
          <w:rFonts w:ascii="Times New Roman" w:hAnsi="Times New Roman" w:cs="Times New Roman"/>
          <w:bCs/>
          <w:sz w:val="28"/>
          <w:szCs w:val="28"/>
        </w:rPr>
        <w:t>5</w:t>
      </w:r>
      <w:r w:rsidRPr="002267F7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Pr="002267F7">
        <w:rPr>
          <w:rFonts w:ascii="Times New Roman" w:hAnsi="Times New Roman" w:cs="Times New Roman"/>
          <w:sz w:val="28"/>
          <w:szCs w:val="28"/>
        </w:rPr>
        <w:t xml:space="preserve">.  в 11.00 по московскому времени  по адресу: г. Воронеж, ул. </w:t>
      </w:r>
      <w:proofErr w:type="spellStart"/>
      <w:r w:rsidRPr="002267F7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Pr="002267F7">
        <w:rPr>
          <w:rFonts w:ascii="Times New Roman" w:hAnsi="Times New Roman" w:cs="Times New Roman"/>
          <w:sz w:val="28"/>
          <w:szCs w:val="28"/>
        </w:rPr>
        <w:t xml:space="preserve">, д. 45, </w:t>
      </w:r>
      <w:proofErr w:type="spellStart"/>
      <w:r w:rsidRPr="002267F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267F7">
        <w:rPr>
          <w:rFonts w:ascii="Times New Roman" w:hAnsi="Times New Roman" w:cs="Times New Roman"/>
          <w:sz w:val="28"/>
          <w:szCs w:val="28"/>
        </w:rPr>
        <w:t>. 407.</w:t>
      </w:r>
    </w:p>
    <w:p w:rsidR="004D4158" w:rsidRDefault="004D4158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Договоры на установку и эксплуатацию рекламных конструкций по </w:t>
      </w:r>
      <w:r w:rsidR="00E427A6">
        <w:rPr>
          <w:rFonts w:ascii="Times New Roman" w:hAnsi="Times New Roman" w:cs="Times New Roman"/>
          <w:sz w:val="28"/>
          <w:szCs w:val="28"/>
        </w:rPr>
        <w:t>л</w:t>
      </w:r>
      <w:r w:rsidRPr="002267F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2267F7">
        <w:rPr>
          <w:rFonts w:ascii="Times New Roman" w:hAnsi="Times New Roman" w:cs="Times New Roman"/>
          <w:sz w:val="28"/>
          <w:szCs w:val="28"/>
        </w:rPr>
        <w:t xml:space="preserve">   заключаются с победител</w:t>
      </w:r>
      <w:r>
        <w:rPr>
          <w:rFonts w:ascii="Times New Roman" w:hAnsi="Times New Roman" w:cs="Times New Roman"/>
          <w:sz w:val="28"/>
          <w:szCs w:val="28"/>
        </w:rPr>
        <w:t xml:space="preserve">ями </w:t>
      </w:r>
      <w:r w:rsidRPr="002267F7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 xml:space="preserve"> (единственными участниками) </w:t>
      </w:r>
      <w:r w:rsidRPr="002267F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на сроки, установленные </w:t>
      </w:r>
      <w:r w:rsidRPr="002267F7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администрации городского округа город Воронеж от 17.03.2014 № 181 «Об установлении конкретных сроков договоров на установку и эксплуатацию рекламных конструкций на территории городского округа город Воронеж».</w:t>
      </w:r>
    </w:p>
    <w:p w:rsidR="00E427A6" w:rsidRDefault="00E427A6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Начальн</w:t>
      </w:r>
      <w:r w:rsidR="00E8708D">
        <w:rPr>
          <w:rFonts w:ascii="Times New Roman" w:hAnsi="Times New Roman" w:cs="Times New Roman"/>
          <w:sz w:val="28"/>
          <w:szCs w:val="28"/>
        </w:rPr>
        <w:t>ые</w:t>
      </w:r>
      <w:r w:rsidRPr="002267F7">
        <w:rPr>
          <w:rFonts w:ascii="Times New Roman" w:hAnsi="Times New Roman" w:cs="Times New Roman"/>
          <w:sz w:val="28"/>
          <w:szCs w:val="28"/>
        </w:rPr>
        <w:t xml:space="preserve"> цен</w:t>
      </w:r>
      <w:r w:rsidR="00E8708D">
        <w:rPr>
          <w:rFonts w:ascii="Times New Roman" w:hAnsi="Times New Roman" w:cs="Times New Roman"/>
          <w:sz w:val="28"/>
          <w:szCs w:val="28"/>
        </w:rPr>
        <w:t>ы</w:t>
      </w:r>
      <w:r w:rsidRPr="002267F7">
        <w:rPr>
          <w:rFonts w:ascii="Times New Roman" w:hAnsi="Times New Roman" w:cs="Times New Roman"/>
          <w:sz w:val="28"/>
          <w:szCs w:val="28"/>
        </w:rPr>
        <w:t xml:space="preserve"> </w:t>
      </w:r>
      <w:r w:rsidR="00E8708D">
        <w:rPr>
          <w:rFonts w:ascii="Times New Roman" w:hAnsi="Times New Roman" w:cs="Times New Roman"/>
          <w:sz w:val="28"/>
          <w:szCs w:val="28"/>
        </w:rPr>
        <w:t>права</w:t>
      </w:r>
      <w:r w:rsidRPr="002267F7">
        <w:rPr>
          <w:rFonts w:ascii="Times New Roman" w:hAnsi="Times New Roman" w:cs="Times New Roman"/>
          <w:sz w:val="28"/>
          <w:szCs w:val="28"/>
        </w:rPr>
        <w:t xml:space="preserve"> на заключение договоров на установку и эксплуатацию рекламных конструкций  определен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267F7">
        <w:rPr>
          <w:rFonts w:ascii="Times New Roman" w:hAnsi="Times New Roman" w:cs="Times New Roman"/>
          <w:sz w:val="28"/>
          <w:szCs w:val="28"/>
        </w:rPr>
        <w:t xml:space="preserve"> на основании отчет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267F7">
        <w:rPr>
          <w:rFonts w:ascii="Times New Roman" w:hAnsi="Times New Roman" w:cs="Times New Roman"/>
          <w:sz w:val="28"/>
          <w:szCs w:val="28"/>
        </w:rPr>
        <w:t xml:space="preserve">  ООО Консалтинговой  компании «Воронеж – Кадастр»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708D" w:rsidRPr="00E8708D" w:rsidRDefault="00E8708D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08D">
        <w:rPr>
          <w:rFonts w:ascii="Times New Roman" w:hAnsi="Times New Roman" w:cs="Times New Roman"/>
          <w:sz w:val="28"/>
          <w:szCs w:val="28"/>
        </w:rPr>
        <w:t>Годовые  размеры  платы за установку и эксплуатацию рекламных конструкций определены на основании Методики определения годового размера платы за установку и эксплуатацию рекламных конструкций на земельных участках, зданиях или ином недвижимом имуществе, находящемся в муниципальной собственности городского округа город Воронеж, утвержденной постановлением   администрации городского округа город Воронеж от 25.09.2014 № 1363.</w:t>
      </w:r>
    </w:p>
    <w:p w:rsidR="000713A3" w:rsidRPr="002267F7" w:rsidRDefault="000713A3" w:rsidP="00267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«Шаг</w:t>
      </w:r>
      <w:r w:rsid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аукцион</w:t>
      </w:r>
      <w:r w:rsid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 5 % от начальной цены л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ов.  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876E8" w:rsidRPr="000E7EE1" w:rsidRDefault="005876E8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Сроки, на которые заключаются договоры </w:t>
      </w:r>
      <w:r w:rsidR="000713A3">
        <w:rPr>
          <w:rFonts w:ascii="Times New Roman" w:hAnsi="Times New Roman" w:cs="Times New Roman"/>
          <w:sz w:val="28"/>
          <w:szCs w:val="28"/>
        </w:rPr>
        <w:t xml:space="preserve">на установку и эксплуатацию рекламных конструкций на зданиях, строениях и сооружениях, находящихся в муниципальной собственности городского округа город Воронеж,  </w:t>
      </w:r>
      <w:r>
        <w:rPr>
          <w:rFonts w:ascii="Times New Roman" w:hAnsi="Times New Roman" w:cs="Times New Roman"/>
          <w:sz w:val="28"/>
          <w:szCs w:val="28"/>
        </w:rPr>
        <w:t xml:space="preserve">с победителями аукционов (единственными участниками), годовые размеры платы по договорам, начальные размеры платы за право заключения договоров и размер «Шага» аукционов </w:t>
      </w:r>
      <w:r w:rsidR="00E8708D">
        <w:rPr>
          <w:rFonts w:ascii="Times New Roman" w:hAnsi="Times New Roman" w:cs="Times New Roman"/>
          <w:sz w:val="28"/>
          <w:szCs w:val="28"/>
        </w:rPr>
        <w:t>составляют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499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23"/>
        <w:gridCol w:w="2568"/>
        <w:gridCol w:w="1322"/>
        <w:gridCol w:w="1372"/>
        <w:gridCol w:w="1418"/>
        <w:gridCol w:w="1188"/>
      </w:tblGrid>
      <w:tr w:rsidR="00531FC8" w:rsidRPr="00304DC6" w:rsidTr="00531FC8">
        <w:trPr>
          <w:trHeight w:val="890"/>
        </w:trPr>
        <w:tc>
          <w:tcPr>
            <w:tcW w:w="294" w:type="pct"/>
            <w:shd w:val="clear" w:color="auto" w:fill="D9D9D9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D9D9D9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Номер поз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ции на схеме</w:t>
            </w:r>
          </w:p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4" w:type="pct"/>
            <w:shd w:val="clear" w:color="auto" w:fill="D9D9D9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уст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новки рекламной конструкции </w:t>
            </w:r>
          </w:p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D9D9D9"/>
            <w:vAlign w:val="center"/>
          </w:tcPr>
          <w:p w:rsidR="0022046E" w:rsidRPr="00304DC6" w:rsidRDefault="0022046E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Срок, на который заключ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ется 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говор, лет</w:t>
            </w:r>
          </w:p>
        </w:tc>
        <w:tc>
          <w:tcPr>
            <w:tcW w:w="718" w:type="pct"/>
            <w:shd w:val="clear" w:color="auto" w:fill="D9D9D9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Годовой размер платы по договору</w:t>
            </w:r>
          </w:p>
        </w:tc>
        <w:tc>
          <w:tcPr>
            <w:tcW w:w="742" w:type="pct"/>
            <w:shd w:val="clear" w:color="auto" w:fill="D9D9D9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ный 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 платы за право заключ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ния дог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воров</w:t>
            </w:r>
          </w:p>
        </w:tc>
        <w:tc>
          <w:tcPr>
            <w:tcW w:w="622" w:type="pct"/>
            <w:shd w:val="clear" w:color="auto" w:fill="D9D9D9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«Шаг» аукци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</w:p>
        </w:tc>
      </w:tr>
      <w:tr w:rsidR="0022046E" w:rsidRPr="00304DC6" w:rsidTr="00531FC8">
        <w:trPr>
          <w:trHeight w:val="316"/>
        </w:trPr>
        <w:tc>
          <w:tcPr>
            <w:tcW w:w="5000" w:type="pct"/>
            <w:gridSpan w:val="7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D939C6">
              <w:rPr>
                <w:rFonts w:ascii="Times New Roman" w:hAnsi="Times New Roman" w:cs="Times New Roman"/>
                <w:b/>
                <w:sz w:val="24"/>
                <w:szCs w:val="24"/>
              </w:rPr>
              <w:t>ЕЕСТРОВЫЙ НОМЕР ТОРГОВ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22046E" w:rsidRPr="00304DC6" w:rsidTr="00531FC8">
        <w:trPr>
          <w:trHeight w:val="316"/>
        </w:trPr>
        <w:tc>
          <w:tcPr>
            <w:tcW w:w="5000" w:type="pct"/>
            <w:gridSpan w:val="7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531FC8" w:rsidRPr="00304DC6" w:rsidTr="00531FC8">
        <w:trPr>
          <w:trHeight w:val="579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4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 w:val="restart"/>
            <w:vAlign w:val="center"/>
          </w:tcPr>
          <w:p w:rsidR="004D4158" w:rsidRPr="00304DC6" w:rsidRDefault="004D4158" w:rsidP="007B4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1734000,0</w:t>
            </w:r>
          </w:p>
        </w:tc>
        <w:tc>
          <w:tcPr>
            <w:tcW w:w="62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86700,0</w:t>
            </w:r>
          </w:p>
        </w:tc>
      </w:tr>
      <w:tr w:rsidR="00531FC8" w:rsidRPr="00304DC6" w:rsidTr="00531FC8">
        <w:trPr>
          <w:trHeight w:val="54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4D4158" w:rsidRPr="00304DC6" w:rsidRDefault="004D4158" w:rsidP="00D93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6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Pr="00304DC6" w:rsidRDefault="004D4158" w:rsidP="004D4158">
            <w:pPr>
              <w:tabs>
                <w:tab w:val="center" w:pos="5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FC8" w:rsidRPr="00304DC6" w:rsidTr="00531FC8">
        <w:trPr>
          <w:trHeight w:val="553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8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FC8" w:rsidRPr="00304DC6" w:rsidTr="00531FC8">
        <w:trPr>
          <w:trHeight w:val="547"/>
        </w:trPr>
        <w:tc>
          <w:tcPr>
            <w:tcW w:w="294" w:type="pct"/>
          </w:tcPr>
          <w:p w:rsidR="004D4158" w:rsidRPr="00304DC6" w:rsidRDefault="004D4158" w:rsidP="00D93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8" w:type="pct"/>
          </w:tcPr>
          <w:p w:rsidR="004D4158" w:rsidRPr="00304DC6" w:rsidRDefault="004D4158" w:rsidP="00D93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10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FC8" w:rsidRPr="00304DC6" w:rsidTr="00531FC8">
        <w:trPr>
          <w:trHeight w:val="569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12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FC8" w:rsidRPr="00304DC6" w:rsidTr="00531FC8">
        <w:trPr>
          <w:trHeight w:val="549"/>
        </w:trPr>
        <w:tc>
          <w:tcPr>
            <w:tcW w:w="294" w:type="pct"/>
          </w:tcPr>
          <w:p w:rsidR="004D4158" w:rsidRPr="00304DC6" w:rsidRDefault="004D4158" w:rsidP="00D93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14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46E" w:rsidRPr="00304DC6" w:rsidTr="00531FC8">
        <w:trPr>
          <w:trHeight w:val="306"/>
        </w:trPr>
        <w:tc>
          <w:tcPr>
            <w:tcW w:w="5000" w:type="pct"/>
            <w:gridSpan w:val="7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D939C6" w:rsidRPr="00304DC6" w:rsidTr="00531FC8">
        <w:trPr>
          <w:trHeight w:val="534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16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 w:val="restart"/>
            <w:vAlign w:val="center"/>
          </w:tcPr>
          <w:p w:rsidR="004D4158" w:rsidRPr="00304DC6" w:rsidRDefault="004D4158" w:rsidP="007B4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1734000,0</w:t>
            </w:r>
          </w:p>
        </w:tc>
        <w:tc>
          <w:tcPr>
            <w:tcW w:w="622" w:type="pct"/>
            <w:vMerge w:val="restart"/>
            <w:vAlign w:val="center"/>
          </w:tcPr>
          <w:p w:rsidR="004D4158" w:rsidRDefault="004D4158" w:rsidP="004D4158">
            <w:pPr>
              <w:jc w:val="center"/>
            </w:pPr>
            <w:r w:rsidRPr="00CB602D">
              <w:rPr>
                <w:rFonts w:ascii="Times New Roman" w:hAnsi="Times New Roman" w:cs="Times New Roman"/>
                <w:sz w:val="24"/>
                <w:szCs w:val="24"/>
              </w:rPr>
              <w:t>86700,0</w:t>
            </w:r>
          </w:p>
        </w:tc>
      </w:tr>
      <w:tr w:rsidR="00D939C6" w:rsidRPr="00304DC6" w:rsidTr="00531FC8">
        <w:trPr>
          <w:trHeight w:val="527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4D4158" w:rsidRPr="00304DC6" w:rsidRDefault="004D4158" w:rsidP="00D93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18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Default="004D4158"/>
        </w:tc>
      </w:tr>
      <w:tr w:rsidR="00D939C6" w:rsidRPr="00304DC6" w:rsidTr="00531FC8">
        <w:trPr>
          <w:trHeight w:val="53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</w:tcPr>
          <w:p w:rsidR="004D4158" w:rsidRPr="00304DC6" w:rsidRDefault="004D4158" w:rsidP="00F77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Default="004D4158"/>
        </w:tc>
      </w:tr>
      <w:tr w:rsidR="00D939C6" w:rsidRPr="00304DC6" w:rsidTr="00531FC8">
        <w:trPr>
          <w:trHeight w:val="529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22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Default="004D4158"/>
        </w:tc>
      </w:tr>
      <w:tr w:rsidR="00D939C6" w:rsidRPr="00304DC6" w:rsidTr="00531FC8">
        <w:trPr>
          <w:trHeight w:val="551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24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Default="004D4158"/>
        </w:tc>
      </w:tr>
      <w:tr w:rsidR="00D939C6" w:rsidRPr="00304DC6" w:rsidTr="00531FC8">
        <w:trPr>
          <w:trHeight w:val="303"/>
        </w:trPr>
        <w:tc>
          <w:tcPr>
            <w:tcW w:w="294" w:type="pct"/>
          </w:tcPr>
          <w:p w:rsidR="004D4158" w:rsidRPr="00304DC6" w:rsidRDefault="004D4158" w:rsidP="00531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8" w:type="pct"/>
          </w:tcPr>
          <w:p w:rsidR="004D4158" w:rsidRPr="00304DC6" w:rsidRDefault="004D4158" w:rsidP="00531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44" w:type="pct"/>
          </w:tcPr>
          <w:p w:rsidR="004D4158" w:rsidRPr="00304DC6" w:rsidRDefault="004D4158" w:rsidP="004F1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26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Default="004D4158"/>
        </w:tc>
      </w:tr>
      <w:tr w:rsidR="0022046E" w:rsidRPr="00304DC6" w:rsidTr="00531FC8">
        <w:trPr>
          <w:trHeight w:val="289"/>
        </w:trPr>
        <w:tc>
          <w:tcPr>
            <w:tcW w:w="5000" w:type="pct"/>
            <w:gridSpan w:val="7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44" w:type="pct"/>
          </w:tcPr>
          <w:p w:rsidR="00531FC8" w:rsidRPr="00304DC6" w:rsidRDefault="00531FC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28</w:t>
            </w:r>
          </w:p>
        </w:tc>
        <w:tc>
          <w:tcPr>
            <w:tcW w:w="692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 w:val="restart"/>
            <w:vAlign w:val="center"/>
          </w:tcPr>
          <w:p w:rsidR="00531FC8" w:rsidRPr="00304DC6" w:rsidRDefault="00531FC8" w:rsidP="007B4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1734000,0</w:t>
            </w:r>
          </w:p>
        </w:tc>
        <w:tc>
          <w:tcPr>
            <w:tcW w:w="622" w:type="pct"/>
            <w:vMerge w:val="restart"/>
            <w:vAlign w:val="center"/>
          </w:tcPr>
          <w:p w:rsidR="00531FC8" w:rsidRPr="00304DC6" w:rsidRDefault="00531FC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86700,0</w:t>
            </w:r>
          </w:p>
        </w:tc>
      </w:tr>
      <w:tr w:rsidR="00531FC8" w:rsidRPr="00304DC6" w:rsidTr="00531FC8">
        <w:trPr>
          <w:trHeight w:val="652"/>
        </w:trPr>
        <w:tc>
          <w:tcPr>
            <w:tcW w:w="294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531FC8" w:rsidRPr="00304DC6" w:rsidRDefault="00531FC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30</w:t>
            </w:r>
          </w:p>
        </w:tc>
        <w:tc>
          <w:tcPr>
            <w:tcW w:w="692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531FC8" w:rsidRDefault="00531FC8"/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8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44" w:type="pct"/>
          </w:tcPr>
          <w:p w:rsidR="00531FC8" w:rsidRPr="00304DC6" w:rsidRDefault="00531FC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32</w:t>
            </w:r>
          </w:p>
        </w:tc>
        <w:tc>
          <w:tcPr>
            <w:tcW w:w="692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531FC8" w:rsidRDefault="00531FC8"/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531FC8" w:rsidRPr="00304DC6" w:rsidRDefault="00531FC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34</w:t>
            </w:r>
          </w:p>
        </w:tc>
        <w:tc>
          <w:tcPr>
            <w:tcW w:w="692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531FC8" w:rsidRDefault="00531FC8"/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8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44" w:type="pct"/>
          </w:tcPr>
          <w:p w:rsidR="00531FC8" w:rsidRPr="00304DC6" w:rsidRDefault="00531FC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36</w:t>
            </w:r>
          </w:p>
        </w:tc>
        <w:tc>
          <w:tcPr>
            <w:tcW w:w="692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531FC8" w:rsidRDefault="00531FC8"/>
        </w:tc>
      </w:tr>
      <w:tr w:rsidR="00531FC8" w:rsidRPr="00304DC6" w:rsidTr="00531FC8">
        <w:trPr>
          <w:trHeight w:val="652"/>
        </w:trPr>
        <w:tc>
          <w:tcPr>
            <w:tcW w:w="294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531FC8" w:rsidRPr="00304DC6" w:rsidRDefault="00531FC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38</w:t>
            </w:r>
          </w:p>
        </w:tc>
        <w:tc>
          <w:tcPr>
            <w:tcW w:w="692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531FC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531FC8" w:rsidRDefault="00531FC8"/>
        </w:tc>
      </w:tr>
      <w:tr w:rsidR="00F77748" w:rsidRPr="00304DC6" w:rsidTr="00531FC8">
        <w:trPr>
          <w:trHeight w:val="289"/>
        </w:trPr>
        <w:tc>
          <w:tcPr>
            <w:tcW w:w="5000" w:type="pct"/>
            <w:gridSpan w:val="7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4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40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 w:val="restart"/>
            <w:vAlign w:val="center"/>
          </w:tcPr>
          <w:p w:rsidR="004D4158" w:rsidRPr="00304DC6" w:rsidRDefault="004D4158" w:rsidP="00531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1734000,0</w:t>
            </w:r>
          </w:p>
        </w:tc>
        <w:tc>
          <w:tcPr>
            <w:tcW w:w="622" w:type="pct"/>
            <w:vMerge w:val="restart"/>
            <w:vAlign w:val="center"/>
          </w:tcPr>
          <w:p w:rsidR="004D4158" w:rsidRDefault="004D4158" w:rsidP="00531FC8">
            <w:pPr>
              <w:jc w:val="center"/>
            </w:pPr>
            <w:r w:rsidRPr="00EE487A">
              <w:rPr>
                <w:rFonts w:ascii="Times New Roman" w:hAnsi="Times New Roman" w:cs="Times New Roman"/>
                <w:sz w:val="24"/>
                <w:szCs w:val="24"/>
              </w:rPr>
              <w:t>86700,0</w:t>
            </w:r>
          </w:p>
        </w:tc>
      </w:tr>
      <w:tr w:rsidR="00531FC8" w:rsidRPr="00304DC6" w:rsidTr="00531FC8">
        <w:trPr>
          <w:trHeight w:val="66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42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Default="004D4158"/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44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Default="004D4158"/>
        </w:tc>
      </w:tr>
      <w:tr w:rsidR="00531FC8" w:rsidRPr="00304DC6" w:rsidTr="00531FC8">
        <w:trPr>
          <w:trHeight w:val="289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46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Default="004D4158"/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48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Default="004D4158"/>
        </w:tc>
      </w:tr>
      <w:tr w:rsidR="00531FC8" w:rsidRPr="00304DC6" w:rsidTr="00531FC8">
        <w:trPr>
          <w:trHeight w:val="63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ва, опора 50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Default="004D4158"/>
        </w:tc>
      </w:tr>
      <w:tr w:rsidR="00F77748" w:rsidRPr="00304DC6" w:rsidTr="00531FC8">
        <w:trPr>
          <w:trHeight w:val="316"/>
        </w:trPr>
        <w:tc>
          <w:tcPr>
            <w:tcW w:w="5000" w:type="pct"/>
            <w:gridSpan w:val="7"/>
            <w:vAlign w:val="center"/>
          </w:tcPr>
          <w:p w:rsidR="00F77748" w:rsidRPr="00304DC6" w:rsidRDefault="00F77748" w:rsidP="00531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531FC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F77748" w:rsidRPr="00304DC6" w:rsidTr="00531FC8">
        <w:trPr>
          <w:trHeight w:val="316"/>
        </w:trPr>
        <w:tc>
          <w:tcPr>
            <w:tcW w:w="5000" w:type="pct"/>
            <w:gridSpan w:val="7"/>
            <w:vAlign w:val="center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531FC8" w:rsidRPr="00304DC6" w:rsidTr="00531FC8">
        <w:trPr>
          <w:trHeight w:val="709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pct"/>
          </w:tcPr>
          <w:p w:rsidR="004D4158" w:rsidRPr="00AA58D1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путепровод Моско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ский проспект – Бул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вар Победы, со стор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ны Бульвара Победы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8" w:type="pct"/>
          </w:tcPr>
          <w:p w:rsidR="004D4158" w:rsidRPr="00AA58D1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 w:val="restart"/>
            <w:vAlign w:val="center"/>
          </w:tcPr>
          <w:p w:rsidR="004D4158" w:rsidRPr="00304DC6" w:rsidRDefault="004D4158" w:rsidP="007B4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498000,0</w:t>
            </w:r>
          </w:p>
        </w:tc>
        <w:tc>
          <w:tcPr>
            <w:tcW w:w="62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24900,0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4D4158" w:rsidRPr="00AA58D1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путепровод Моско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ский проспект – Бул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вар Победы, со стор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ны ул. Шишкова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8" w:type="pct"/>
          </w:tcPr>
          <w:p w:rsidR="004D4158" w:rsidRPr="00AA58D1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531FC8">
        <w:trPr>
          <w:trHeight w:val="306"/>
        </w:trPr>
        <w:tc>
          <w:tcPr>
            <w:tcW w:w="5000" w:type="pct"/>
            <w:gridSpan w:val="7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531FC8" w:rsidRPr="00304DC6" w:rsidTr="00531FC8">
        <w:trPr>
          <w:trHeight w:val="709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pct"/>
          </w:tcPr>
          <w:p w:rsidR="004D4158" w:rsidRPr="003A2E04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путепровод Моско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ский проспект – Бул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вар Победы, со стор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ны Бульвара Победы</w:t>
            </w:r>
          </w:p>
        </w:tc>
        <w:tc>
          <w:tcPr>
            <w:tcW w:w="692" w:type="pct"/>
          </w:tcPr>
          <w:p w:rsidR="004D4158" w:rsidRPr="003A2E04" w:rsidRDefault="004D4158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4D4158" w:rsidRPr="003A2E04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92160,0</w:t>
            </w:r>
          </w:p>
        </w:tc>
        <w:tc>
          <w:tcPr>
            <w:tcW w:w="74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580000,0</w:t>
            </w:r>
          </w:p>
        </w:tc>
        <w:tc>
          <w:tcPr>
            <w:tcW w:w="62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29000,0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4D4158" w:rsidRPr="003A2E04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путепровод Моско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ский проспект – Бул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вар Победы, со стор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ны ул. Шишкова</w:t>
            </w:r>
          </w:p>
        </w:tc>
        <w:tc>
          <w:tcPr>
            <w:tcW w:w="692" w:type="pct"/>
          </w:tcPr>
          <w:p w:rsidR="004D4158" w:rsidRPr="003A2E04" w:rsidRDefault="004D4158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4D4158" w:rsidRPr="003A2E04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92160,0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531FC8">
        <w:trPr>
          <w:trHeight w:val="289"/>
        </w:trPr>
        <w:tc>
          <w:tcPr>
            <w:tcW w:w="5000" w:type="pct"/>
            <w:gridSpan w:val="7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pct"/>
          </w:tcPr>
          <w:p w:rsidR="004D4158" w:rsidRPr="00CF4D0A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4D4158" w:rsidRPr="00304DC6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>ул. Ленина - Северный мост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652000,0</w:t>
            </w:r>
          </w:p>
        </w:tc>
        <w:tc>
          <w:tcPr>
            <w:tcW w:w="62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32600,0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4D4158" w:rsidRPr="00CF4D0A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4D4158" w:rsidRPr="00304DC6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>ул. Ленина - Северный мост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531FC8">
        <w:trPr>
          <w:trHeight w:val="316"/>
        </w:trPr>
        <w:tc>
          <w:tcPr>
            <w:tcW w:w="5000" w:type="pct"/>
            <w:gridSpan w:val="7"/>
            <w:vAlign w:val="center"/>
          </w:tcPr>
          <w:p w:rsidR="00F77748" w:rsidRPr="00304DC6" w:rsidRDefault="00531FC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9</w:t>
            </w:r>
            <w:r w:rsidR="00F7774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F77748" w:rsidRPr="00304DC6" w:rsidTr="00531FC8">
        <w:trPr>
          <w:trHeight w:val="316"/>
        </w:trPr>
        <w:tc>
          <w:tcPr>
            <w:tcW w:w="5000" w:type="pct"/>
            <w:gridSpan w:val="7"/>
            <w:vAlign w:val="center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531FC8" w:rsidRPr="00304DC6" w:rsidTr="00531FC8">
        <w:trPr>
          <w:trHeight w:val="709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pct"/>
          </w:tcPr>
          <w:p w:rsidR="004D4158" w:rsidRPr="00FC4A9D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пешеходный мост ул. Героев Сибиряков, д.35Б, со стороны ул.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4D4158" w:rsidRPr="00FC4A9D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118800,0</w:t>
            </w:r>
          </w:p>
        </w:tc>
        <w:tc>
          <w:tcPr>
            <w:tcW w:w="74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748000,0</w:t>
            </w:r>
          </w:p>
        </w:tc>
        <w:tc>
          <w:tcPr>
            <w:tcW w:w="62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37400,0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4D4158" w:rsidRPr="00AA58D1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пешеходный мост ул. Героев Сибиряков, д.35Б, со стороны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проспекта Патриотов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4D4158" w:rsidRPr="00AA58D1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118800,0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531FC8">
        <w:trPr>
          <w:trHeight w:val="306"/>
        </w:trPr>
        <w:tc>
          <w:tcPr>
            <w:tcW w:w="5000" w:type="pct"/>
            <w:gridSpan w:val="7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531FC8" w:rsidRPr="00304DC6" w:rsidTr="00531FC8">
        <w:trPr>
          <w:trHeight w:val="709"/>
        </w:trPr>
        <w:tc>
          <w:tcPr>
            <w:tcW w:w="294" w:type="pct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F7774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pct"/>
          </w:tcPr>
          <w:p w:rsidR="00F77748" w:rsidRPr="00FC4A9D" w:rsidRDefault="00F7774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Сибиряков – проспект Патриотов, централ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ная часть путепровода со стороны ул.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</w:p>
        </w:tc>
        <w:tc>
          <w:tcPr>
            <w:tcW w:w="692" w:type="pct"/>
          </w:tcPr>
          <w:p w:rsidR="00F77748" w:rsidRPr="003A2E04" w:rsidRDefault="00B91177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F77748" w:rsidRPr="00FC4A9D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85536,0</w:t>
            </w:r>
          </w:p>
        </w:tc>
        <w:tc>
          <w:tcPr>
            <w:tcW w:w="742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269000,0</w:t>
            </w:r>
          </w:p>
        </w:tc>
        <w:tc>
          <w:tcPr>
            <w:tcW w:w="622" w:type="pct"/>
          </w:tcPr>
          <w:p w:rsidR="00F7774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13450,0</w:t>
            </w:r>
          </w:p>
        </w:tc>
      </w:tr>
      <w:tr w:rsidR="00F77748" w:rsidRPr="00304DC6" w:rsidTr="00531FC8">
        <w:trPr>
          <w:trHeight w:val="289"/>
        </w:trPr>
        <w:tc>
          <w:tcPr>
            <w:tcW w:w="5000" w:type="pct"/>
            <w:gridSpan w:val="7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pct"/>
          </w:tcPr>
          <w:p w:rsidR="004D4158" w:rsidRPr="000D0168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Сибиряков – проспект Патриотов, централ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ная часть путепровода со стороны БСМП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4D4158" w:rsidRPr="000D0168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71280,0</w:t>
            </w:r>
          </w:p>
        </w:tc>
        <w:tc>
          <w:tcPr>
            <w:tcW w:w="74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448000,0</w:t>
            </w:r>
          </w:p>
        </w:tc>
        <w:tc>
          <w:tcPr>
            <w:tcW w:w="62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22400,0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4D4158" w:rsidRPr="00304DC6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Сибиряков – проспект Патриотов, централ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ная часть путепровода со стороны БСМП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531FC8">
        <w:trPr>
          <w:trHeight w:val="316"/>
        </w:trPr>
        <w:tc>
          <w:tcPr>
            <w:tcW w:w="5000" w:type="pct"/>
            <w:gridSpan w:val="7"/>
            <w:vAlign w:val="center"/>
          </w:tcPr>
          <w:p w:rsidR="00F77748" w:rsidRPr="00304DC6" w:rsidRDefault="00F77748" w:rsidP="00531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531FC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F77748" w:rsidRPr="00304DC6" w:rsidTr="00531FC8">
        <w:trPr>
          <w:trHeight w:val="316"/>
        </w:trPr>
        <w:tc>
          <w:tcPr>
            <w:tcW w:w="5000" w:type="pct"/>
            <w:gridSpan w:val="7"/>
            <w:vAlign w:val="center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531FC8" w:rsidRPr="00304DC6" w:rsidTr="00531FC8">
        <w:trPr>
          <w:trHeight w:val="709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pct"/>
          </w:tcPr>
          <w:p w:rsidR="004D4158" w:rsidRPr="00FC4A9D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ул. Героев Сибиряков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9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, центральная часть путепровода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Холм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стая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4D4158" w:rsidRPr="00FC4A9D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63360,0</w:t>
            </w:r>
          </w:p>
        </w:tc>
        <w:tc>
          <w:tcPr>
            <w:tcW w:w="74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398000,0</w:t>
            </w:r>
          </w:p>
        </w:tc>
        <w:tc>
          <w:tcPr>
            <w:tcW w:w="62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19900,0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4D4158" w:rsidRPr="00AA58D1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ул. Героев Сибиряков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9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, центральная часть путепровода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ва-Овсеенко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4D4158" w:rsidRPr="00AA58D1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63360,0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531FC8">
        <w:trPr>
          <w:trHeight w:val="306"/>
        </w:trPr>
        <w:tc>
          <w:tcPr>
            <w:tcW w:w="5000" w:type="pct"/>
            <w:gridSpan w:val="7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531FC8" w:rsidRPr="00304DC6" w:rsidTr="00531FC8">
        <w:trPr>
          <w:trHeight w:val="709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pct"/>
          </w:tcPr>
          <w:p w:rsidR="004D4158" w:rsidRPr="00FC4A9D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ул. Героев Сибиряков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рожная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, центральная часть путепровода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Холм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стая</w:t>
            </w:r>
          </w:p>
        </w:tc>
        <w:tc>
          <w:tcPr>
            <w:tcW w:w="692" w:type="pct"/>
          </w:tcPr>
          <w:p w:rsidR="004D4158" w:rsidRPr="003A2E04" w:rsidRDefault="004D4158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4D4158" w:rsidRPr="00FC4A9D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71280,0</w:t>
            </w:r>
          </w:p>
        </w:tc>
        <w:tc>
          <w:tcPr>
            <w:tcW w:w="74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448000,0</w:t>
            </w:r>
          </w:p>
        </w:tc>
        <w:tc>
          <w:tcPr>
            <w:tcW w:w="62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22400,0</w:t>
            </w:r>
          </w:p>
        </w:tc>
      </w:tr>
      <w:tr w:rsidR="00531FC8" w:rsidRPr="00304DC6" w:rsidTr="00531FC8">
        <w:trPr>
          <w:trHeight w:val="709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8" w:type="pct"/>
          </w:tcPr>
          <w:p w:rsidR="004D4158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4" w:type="pct"/>
          </w:tcPr>
          <w:p w:rsidR="004D4158" w:rsidRPr="00FC4A9D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ул. Героев Сибиряков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рожная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, центральная часть путепровода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Южно-Моравская</w:t>
            </w:r>
          </w:p>
        </w:tc>
        <w:tc>
          <w:tcPr>
            <w:tcW w:w="692" w:type="pct"/>
          </w:tcPr>
          <w:p w:rsidR="004D4158" w:rsidRPr="003A2E04" w:rsidRDefault="004D4158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4D4158" w:rsidRPr="00FC4A9D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71280,0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531FC8">
        <w:trPr>
          <w:trHeight w:val="289"/>
        </w:trPr>
        <w:tc>
          <w:tcPr>
            <w:tcW w:w="5000" w:type="pct"/>
            <w:gridSpan w:val="7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F7774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pct"/>
          </w:tcPr>
          <w:p w:rsidR="00F77748" w:rsidRPr="000D0168" w:rsidRDefault="00F7774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ул. Героев Сибиряков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но-Моравская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тральная часть пут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провода со стороны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</w:p>
        </w:tc>
        <w:tc>
          <w:tcPr>
            <w:tcW w:w="692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F77748" w:rsidRPr="000D0168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63360,0</w:t>
            </w:r>
          </w:p>
        </w:tc>
        <w:tc>
          <w:tcPr>
            <w:tcW w:w="742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199000,0</w:t>
            </w:r>
          </w:p>
        </w:tc>
        <w:tc>
          <w:tcPr>
            <w:tcW w:w="622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9950,0</w:t>
            </w:r>
          </w:p>
        </w:tc>
      </w:tr>
      <w:tr w:rsidR="00F77748" w:rsidRPr="00304DC6" w:rsidTr="00531FC8">
        <w:trPr>
          <w:trHeight w:val="316"/>
        </w:trPr>
        <w:tc>
          <w:tcPr>
            <w:tcW w:w="5000" w:type="pct"/>
            <w:gridSpan w:val="7"/>
            <w:vAlign w:val="center"/>
          </w:tcPr>
          <w:p w:rsidR="00F77748" w:rsidRPr="00304DC6" w:rsidRDefault="00F77748" w:rsidP="00531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531FC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F77748" w:rsidRPr="00304DC6" w:rsidTr="00531FC8">
        <w:trPr>
          <w:trHeight w:val="316"/>
        </w:trPr>
        <w:tc>
          <w:tcPr>
            <w:tcW w:w="5000" w:type="pct"/>
            <w:gridSpan w:val="7"/>
            <w:vAlign w:val="center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531FC8" w:rsidRPr="00304DC6" w:rsidTr="00531FC8">
        <w:trPr>
          <w:trHeight w:val="709"/>
        </w:trPr>
        <w:tc>
          <w:tcPr>
            <w:tcW w:w="294" w:type="pct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pct"/>
          </w:tcPr>
          <w:p w:rsidR="00F77748" w:rsidRPr="00304DC6" w:rsidRDefault="00F7774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ул. Героев Сибиряков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тральная часть пут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провода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Южно-Моравская</w:t>
            </w:r>
          </w:p>
        </w:tc>
        <w:tc>
          <w:tcPr>
            <w:tcW w:w="692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63360,0</w:t>
            </w:r>
          </w:p>
        </w:tc>
        <w:tc>
          <w:tcPr>
            <w:tcW w:w="742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199000,0</w:t>
            </w:r>
          </w:p>
        </w:tc>
        <w:tc>
          <w:tcPr>
            <w:tcW w:w="622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9950,0</w:t>
            </w:r>
          </w:p>
        </w:tc>
      </w:tr>
      <w:tr w:rsidR="00F77748" w:rsidRPr="00304DC6" w:rsidTr="00531FC8">
        <w:trPr>
          <w:trHeight w:val="306"/>
        </w:trPr>
        <w:tc>
          <w:tcPr>
            <w:tcW w:w="5000" w:type="pct"/>
            <w:gridSpan w:val="7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531FC8" w:rsidRPr="00304DC6" w:rsidTr="00531FC8">
        <w:trPr>
          <w:trHeight w:val="709"/>
        </w:trPr>
        <w:tc>
          <w:tcPr>
            <w:tcW w:w="294" w:type="pct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F7774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pct"/>
          </w:tcPr>
          <w:p w:rsidR="00F77748" w:rsidRPr="00304DC6" w:rsidRDefault="00F7774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дева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Новосиби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, центральная часть путепровода со стороны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движения из города</w:t>
            </w:r>
          </w:p>
        </w:tc>
        <w:tc>
          <w:tcPr>
            <w:tcW w:w="692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39600,0</w:t>
            </w:r>
          </w:p>
        </w:tc>
        <w:tc>
          <w:tcPr>
            <w:tcW w:w="742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110000,0</w:t>
            </w:r>
          </w:p>
        </w:tc>
        <w:tc>
          <w:tcPr>
            <w:tcW w:w="622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5500,0</w:t>
            </w:r>
          </w:p>
        </w:tc>
      </w:tr>
      <w:tr w:rsidR="00F77748" w:rsidRPr="00304DC6" w:rsidTr="00531FC8">
        <w:trPr>
          <w:trHeight w:val="289"/>
        </w:trPr>
        <w:tc>
          <w:tcPr>
            <w:tcW w:w="5000" w:type="pct"/>
            <w:gridSpan w:val="7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pct"/>
          </w:tcPr>
          <w:p w:rsidR="004D4158" w:rsidRPr="00FB6DD4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4D4158" w:rsidRPr="00304DC6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 xml:space="preserve">ул. 9 Января – ул. </w:t>
            </w:r>
            <w:proofErr w:type="gramStart"/>
            <w:r w:rsidRPr="00FB6D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>ше-Стрелецкая</w:t>
            </w:r>
            <w:proofErr w:type="gramEnd"/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32256,0</w:t>
            </w:r>
          </w:p>
        </w:tc>
        <w:tc>
          <w:tcPr>
            <w:tcW w:w="74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180000,0</w:t>
            </w:r>
          </w:p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4D4158" w:rsidRPr="00FB6DD4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4D4158" w:rsidRPr="00304DC6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 xml:space="preserve">ул. 9 Января – ул. </w:t>
            </w:r>
            <w:proofErr w:type="gramStart"/>
            <w:r w:rsidRPr="00FB6D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>ше-Стрелецкая</w:t>
            </w:r>
            <w:proofErr w:type="gramEnd"/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32256,0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531FC8">
        <w:trPr>
          <w:trHeight w:val="289"/>
        </w:trPr>
        <w:tc>
          <w:tcPr>
            <w:tcW w:w="5000" w:type="pct"/>
            <w:gridSpan w:val="7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4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pct"/>
          </w:tcPr>
          <w:p w:rsidR="004D4158" w:rsidRPr="00D20640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4D4158" w:rsidRPr="00304DC6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ул. 20-летия Октября – дамба ВОГРЭС, со стороны ул. Грамши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54000,0</w:t>
            </w:r>
          </w:p>
        </w:tc>
        <w:tc>
          <w:tcPr>
            <w:tcW w:w="74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</w:p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531FC8" w:rsidRPr="00304DC6" w:rsidTr="00531FC8">
        <w:trPr>
          <w:trHeight w:val="585"/>
        </w:trPr>
        <w:tc>
          <w:tcPr>
            <w:tcW w:w="29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pct"/>
          </w:tcPr>
          <w:p w:rsidR="004D4158" w:rsidRPr="00D20640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4D4158" w:rsidRPr="00304DC6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ул. 20-летия Октября – дамба ВОГРЭС, со стороны ул. Грамши</w:t>
            </w:r>
          </w:p>
        </w:tc>
        <w:tc>
          <w:tcPr>
            <w:tcW w:w="69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54000,0</w:t>
            </w:r>
          </w:p>
        </w:tc>
        <w:tc>
          <w:tcPr>
            <w:tcW w:w="74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587" w:rsidRPr="002267F7" w:rsidRDefault="00531FC8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FC8">
        <w:rPr>
          <w:rFonts w:ascii="Times New Roman" w:hAnsi="Times New Roman" w:cs="Times New Roman"/>
          <w:sz w:val="28"/>
          <w:szCs w:val="28"/>
        </w:rPr>
        <w:t>Аукционная документация к проведению торгов размещена в официальном печатном издании администрации городского округа город  Воронеж – газете «Берег» и на официальном сайте администрации  городского  округа город Воронеж в сети Интернет</w:t>
      </w:r>
      <w:r w:rsidR="00D84D17" w:rsidRPr="0053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84D17" w:rsidRPr="00531F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D84D17" w:rsidRPr="00531F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D84D17" w:rsidRPr="00531F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voronezh</w:t>
      </w:r>
      <w:proofErr w:type="spellEnd"/>
      <w:r w:rsidR="00D84D17" w:rsidRPr="00531F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84D17" w:rsidRPr="00531F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city</w:t>
      </w:r>
      <w:r w:rsidR="00D84D17" w:rsidRPr="00531F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D84D17" w:rsidRPr="00531F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675587" w:rsidRPr="00531F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5587" w:rsidRPr="002267F7" w:rsidRDefault="00B06484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 аукциона вправе </w:t>
      </w:r>
      <w:r w:rsidR="00675587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отказаться от проведения аукциона не позднее, чем за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пять дней </w:t>
      </w:r>
      <w:r w:rsidR="00675587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наступления даты его проведения.</w:t>
      </w:r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 об отказе от проведения аукциона размещается</w:t>
      </w:r>
      <w:r w:rsidR="00B06484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481E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официальном печатном издании </w:t>
      </w:r>
      <w:r w:rsidR="00B06484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городского округа город Воронеж </w:t>
      </w:r>
      <w:r w:rsidR="0019200C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06484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200C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06484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газете «Берег»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B06484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</w:t>
      </w:r>
      <w:proofErr w:type="gramStart"/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принятия</w:t>
      </w:r>
      <w:proofErr w:type="gramEnd"/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решения об отказе </w:t>
      </w:r>
      <w:r w:rsidR="00B06484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</w:t>
      </w:r>
      <w:r w:rsidR="00B06484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аукциона.</w:t>
      </w:r>
      <w:r w:rsidR="00C7481E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6A37" w:rsidRPr="002267F7" w:rsidRDefault="00CB6A37" w:rsidP="00415A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претендентам на участие в аукционе</w:t>
      </w:r>
      <w:r w:rsidR="00675587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C25A80" w:rsidRPr="002267F7" w:rsidRDefault="00C25A80" w:rsidP="00415A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В аукционе может принять участие любое юридическое лицо независимо от организационно–правовой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претендующее на право заключения договора на установку и эксплуатацию рекламной конструкции и подавшее заявку на участие в торгах.</w:t>
      </w:r>
    </w:p>
    <w:p w:rsidR="00C25A80" w:rsidRPr="002267F7" w:rsidRDefault="00C92CA0" w:rsidP="00415A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К</w:t>
      </w:r>
      <w:r w:rsidR="00C25A80" w:rsidRPr="002267F7">
        <w:rPr>
          <w:rFonts w:ascii="Times New Roman" w:hAnsi="Times New Roman" w:cs="Times New Roman"/>
          <w:sz w:val="28"/>
          <w:szCs w:val="28"/>
        </w:rPr>
        <w:t xml:space="preserve"> претендентам на участие в </w:t>
      </w:r>
      <w:r w:rsidRPr="002267F7">
        <w:rPr>
          <w:rFonts w:ascii="Times New Roman" w:hAnsi="Times New Roman" w:cs="Times New Roman"/>
          <w:sz w:val="28"/>
          <w:szCs w:val="28"/>
        </w:rPr>
        <w:t>аукционе установлены следующие требования:</w:t>
      </w:r>
    </w:p>
    <w:p w:rsidR="00C25A80" w:rsidRPr="002267F7" w:rsidRDefault="00C25A80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отсутствие решения о ликвидации претендента – юридического лица, о приостановлении деятельности в порядке, предусмотренном Кодексом Российской Федерации об административных правонарушениях;</w:t>
      </w:r>
    </w:p>
    <w:p w:rsidR="00C25A80" w:rsidRPr="002267F7" w:rsidRDefault="00C25A80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отсутствие решения арбитражного суда о признании претендента – юридического лица, индивидуального предпринимателя –  несостоятельным (банкротом);</w:t>
      </w:r>
    </w:p>
    <w:p w:rsidR="00C25A80" w:rsidRPr="002267F7" w:rsidRDefault="00C25A80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отсутствие факта открытия конкурсного производства.</w:t>
      </w:r>
    </w:p>
    <w:p w:rsidR="00C25A80" w:rsidRPr="002267F7" w:rsidRDefault="00C25A80" w:rsidP="00415A9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Соответствующие справки предоставляются в составе комплекта документов при подаче заявки на участие в аукционе.</w:t>
      </w:r>
    </w:p>
    <w:p w:rsidR="00675587" w:rsidRPr="002267F7" w:rsidRDefault="00675587" w:rsidP="00415A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форме и содержанию заявки на участие в аукционе. </w:t>
      </w:r>
    </w:p>
    <w:p w:rsidR="00675587" w:rsidRPr="002267F7" w:rsidRDefault="00675587" w:rsidP="00415A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документов, необходимых для предоставления </w:t>
      </w:r>
    </w:p>
    <w:p w:rsidR="00675587" w:rsidRPr="002267F7" w:rsidRDefault="00675587" w:rsidP="00415A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претендентом на участие в аукционе</w:t>
      </w:r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Заявки на участие в аукционе с полным комплектом документов, требуемых для участия в аукционе, подаются претендентами (лично или через своего представителя) </w:t>
      </w:r>
      <w:r w:rsidR="00C11E2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рганизатору аукциона.</w:t>
      </w:r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на участие в аукционе должна быть подготовлена по форме</w:t>
      </w:r>
      <w:r w:rsidR="00DB4C5E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B7FD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аукционной документаци</w:t>
      </w:r>
      <w:r w:rsidR="008B7FD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на участие в аукционе с прилагаемыми к ней документами, должна содержать опись входящих в её состав документов</w:t>
      </w:r>
      <w:r w:rsidR="00FE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 утвержденной аукционной документацией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, быть скреплена печатью заявителя (для юридических лиц и индивидуальных предпринимателей) и подписана заявителем или лицом, уполномоченным таким заявителем. Заявка и опись представленных документов составляются в 2 экземплярах.</w:t>
      </w:r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с прилагаемыми к ней документами подаются в открытой </w:t>
      </w:r>
      <w:proofErr w:type="gramStart"/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proofErr w:type="gramEnd"/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регистрируется </w:t>
      </w:r>
      <w:r w:rsidR="00C11E2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рганизатором аукциона в журнале регистрации заявок.</w:t>
      </w:r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на участие в аукционе, подготовленная претендентом, а также вся корреспонденция и документация, связанная с заявкой на участие в аукционе, которыми обмениваются участник аукциона и </w:t>
      </w:r>
      <w:r w:rsidR="00C11E2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рганизатор аукциона, должны быть написаны на русском языке. </w:t>
      </w:r>
      <w:proofErr w:type="gramEnd"/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заявк</w:t>
      </w:r>
      <w:r w:rsidR="00531FC8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для участия в аукционах (реестровые номера торгов  8Р, 9Р, 10Р, 11Р)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прилагаются следующие документы: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а) опись представляемых претендентом документов;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б) данные о претенденте: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для физических лиц – копия паспорта гражданина или иного документа, удостоверяющего личность претендента, контактный номер телефона</w:t>
      </w:r>
      <w:r w:rsidR="00FE5366">
        <w:rPr>
          <w:rFonts w:ascii="Times New Roman" w:hAnsi="Times New Roman" w:cs="Times New Roman"/>
          <w:sz w:val="28"/>
          <w:szCs w:val="28"/>
        </w:rPr>
        <w:t>, анкета претендента</w:t>
      </w:r>
      <w:r w:rsidRPr="002267F7">
        <w:rPr>
          <w:rFonts w:ascii="Times New Roman" w:hAnsi="Times New Roman" w:cs="Times New Roman"/>
          <w:sz w:val="28"/>
          <w:szCs w:val="28"/>
        </w:rPr>
        <w:t>;</w:t>
      </w:r>
    </w:p>
    <w:p w:rsidR="00FE5366" w:rsidRPr="00FE5366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366">
        <w:rPr>
          <w:rFonts w:ascii="Times New Roman" w:hAnsi="Times New Roman" w:cs="Times New Roman"/>
          <w:sz w:val="28"/>
          <w:szCs w:val="28"/>
        </w:rPr>
        <w:t>-</w:t>
      </w:r>
      <w:r w:rsidR="00FE5366" w:rsidRPr="00FE5366">
        <w:rPr>
          <w:rFonts w:ascii="Times New Roman" w:hAnsi="Times New Roman" w:cs="Times New Roman"/>
          <w:sz w:val="28"/>
          <w:szCs w:val="28"/>
        </w:rPr>
        <w:t xml:space="preserve"> для юридических лиц – полученная не ранее чем за один месяц до даты размещения извещения о проведении аукциона выписка из Единого государственного реестра юридических лиц (ЕГРЮЛ) или нотариально заверенная копия такой выписки, нотариально заверенные копии учредительных документов претендента со всеми изменениями и дополнениями на дату подачи заявки, документы, подтверждающие полномочия руководителя (протокол об избрании или </w:t>
      </w:r>
      <w:proofErr w:type="gramStart"/>
      <w:r w:rsidR="00FE5366" w:rsidRPr="00FE5366">
        <w:rPr>
          <w:rFonts w:ascii="Times New Roman" w:hAnsi="Times New Roman" w:cs="Times New Roman"/>
          <w:sz w:val="28"/>
          <w:szCs w:val="28"/>
        </w:rPr>
        <w:t>приказ</w:t>
      </w:r>
      <w:proofErr w:type="gramEnd"/>
      <w:r w:rsidR="00FE5366" w:rsidRPr="00FE5366">
        <w:rPr>
          <w:rFonts w:ascii="Times New Roman" w:hAnsi="Times New Roman" w:cs="Times New Roman"/>
          <w:sz w:val="28"/>
          <w:szCs w:val="28"/>
        </w:rPr>
        <w:t xml:space="preserve"> о назначении на должность)</w:t>
      </w:r>
      <w:r w:rsidR="00FE5366">
        <w:rPr>
          <w:rFonts w:ascii="Times New Roman" w:hAnsi="Times New Roman" w:cs="Times New Roman"/>
          <w:sz w:val="28"/>
          <w:szCs w:val="28"/>
        </w:rPr>
        <w:t>, анкета претендента</w:t>
      </w:r>
      <w:r w:rsidR="00FE5366" w:rsidRPr="00FE5366">
        <w:rPr>
          <w:rFonts w:ascii="Times New Roman" w:hAnsi="Times New Roman" w:cs="Times New Roman"/>
          <w:sz w:val="28"/>
          <w:szCs w:val="28"/>
        </w:rPr>
        <w:t>;</w:t>
      </w:r>
    </w:p>
    <w:p w:rsidR="00FE5366" w:rsidRPr="00FE5366" w:rsidRDefault="00FE5366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366">
        <w:rPr>
          <w:rFonts w:ascii="Times New Roman" w:hAnsi="Times New Roman" w:cs="Times New Roman"/>
          <w:sz w:val="28"/>
          <w:szCs w:val="28"/>
        </w:rPr>
        <w:t>- для индивидуальных предпринимателей – полученная не ранее чем за один месяц до даты размещения извещения о проведен</w:t>
      </w:r>
      <w:proofErr w:type="gramStart"/>
      <w:r w:rsidRPr="00FE536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E5366">
        <w:rPr>
          <w:rFonts w:ascii="Times New Roman" w:hAnsi="Times New Roman" w:cs="Times New Roman"/>
          <w:sz w:val="28"/>
          <w:szCs w:val="28"/>
        </w:rPr>
        <w:t>кциона выписка из Единого государственного реестра индивидуальных предпринимателей (ЕГРИП) или нотариально заверенная копия такой выписки, анкета претендента</w:t>
      </w:r>
      <w:r w:rsidR="00CA7C8E">
        <w:rPr>
          <w:rFonts w:ascii="Times New Roman" w:hAnsi="Times New Roman" w:cs="Times New Roman"/>
          <w:sz w:val="28"/>
          <w:szCs w:val="28"/>
        </w:rPr>
        <w:t>;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в) доверенность на осуществление действий иным лицам от имени претендента: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для юридических лиц – доверенность, подписанная руководителем и заверенная печатью претендента,  либо нотариально заверенная копия такой доверенности. В случае если доверенность подписана лицом, уполномоченным руководителем претендента, прилагается документ, подтверждающий полномочия такого лица;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- для индивидуальных предпринимателей и физических лиц – доверенность, оформленная в соответствии с законодательством РФ, и копия паспорта </w:t>
      </w:r>
      <w:r w:rsidR="00CA7C8E">
        <w:rPr>
          <w:rFonts w:ascii="Times New Roman" w:hAnsi="Times New Roman" w:cs="Times New Roman"/>
          <w:sz w:val="28"/>
          <w:szCs w:val="28"/>
        </w:rPr>
        <w:t>представителя претендента.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г) заявление об отсутствии решения о ликвидации претендента – юридического лица, об отсутствии решения арбитражного суда о признании претендента – юридического лица, индивидуального предпринимателя </w:t>
      </w:r>
      <w:proofErr w:type="gramStart"/>
      <w:r w:rsidRPr="002267F7">
        <w:rPr>
          <w:rFonts w:ascii="Times New Roman" w:hAnsi="Times New Roman" w:cs="Times New Roman"/>
          <w:sz w:val="28"/>
          <w:szCs w:val="28"/>
        </w:rPr>
        <w:t>–б</w:t>
      </w:r>
      <w:proofErr w:type="gramEnd"/>
      <w:r w:rsidRPr="002267F7">
        <w:rPr>
          <w:rFonts w:ascii="Times New Roman" w:hAnsi="Times New Roman" w:cs="Times New Roman"/>
          <w:sz w:val="28"/>
          <w:szCs w:val="28"/>
        </w:rPr>
        <w:t>анкротом и об открытии конкурсного производства, о приостановлении деятельности в порядке, предусмотренном Кодексом Российской Федерации об административных правонарушениях;</w:t>
      </w:r>
    </w:p>
    <w:p w:rsidR="008B7FD5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д)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</w:t>
      </w:r>
      <w:r w:rsidR="00F5744F" w:rsidRPr="002267F7">
        <w:rPr>
          <w:rFonts w:ascii="Times New Roman" w:hAnsi="Times New Roman" w:cs="Times New Roman"/>
          <w:sz w:val="28"/>
          <w:szCs w:val="28"/>
        </w:rPr>
        <w:t>спечения оплаты предмета торгов.</w:t>
      </w:r>
    </w:p>
    <w:p w:rsidR="00531FC8" w:rsidRDefault="00531FC8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заявкам для участия в аукционах (реестровый номер торгов 7Р) к вышеперечисленным документам дополнительно прилагается:</w:t>
      </w:r>
    </w:p>
    <w:p w:rsidR="00531FC8" w:rsidRPr="00531FC8" w:rsidRDefault="00531FC8" w:rsidP="00531FC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FC8">
        <w:rPr>
          <w:rFonts w:ascii="Times New Roman" w:hAnsi="Times New Roman" w:cs="Times New Roman"/>
          <w:sz w:val="28"/>
          <w:szCs w:val="28"/>
        </w:rPr>
        <w:t>заявление о согласии выполнения претендентом особых (обязательных) условий участия в аукционе.</w:t>
      </w:r>
    </w:p>
    <w:p w:rsidR="00675587" w:rsidRPr="002267F7" w:rsidRDefault="00675587" w:rsidP="00531F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 задатка. Порядок его внесения и возврата</w:t>
      </w:r>
    </w:p>
    <w:p w:rsidR="00675587" w:rsidRPr="002267F7" w:rsidRDefault="00675587" w:rsidP="00531FC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участия в аукционе  претендент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</w:t>
      </w:r>
      <w:r w:rsidR="00B40ADB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 перечислить задат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B40ADB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счет о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рганизатора аукциона.</w:t>
      </w:r>
    </w:p>
    <w:p w:rsidR="001C76CE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задатк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участия в аукцион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объеме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1FC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C76CE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0 % от начальной цены аукцион</w:t>
      </w:r>
      <w:r w:rsid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составляют:</w:t>
      </w:r>
    </w:p>
    <w:p w:rsidR="00D84085" w:rsidRPr="002267F7" w:rsidRDefault="00D84085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54" w:type="dxa"/>
        <w:jc w:val="center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1976"/>
        <w:gridCol w:w="2395"/>
        <w:gridCol w:w="1787"/>
        <w:gridCol w:w="2059"/>
      </w:tblGrid>
      <w:tr w:rsidR="00304DC6" w:rsidRPr="00304DC6" w:rsidTr="00E962F0">
        <w:trPr>
          <w:jc w:val="center"/>
        </w:trPr>
        <w:tc>
          <w:tcPr>
            <w:tcW w:w="1337" w:type="dxa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</w:t>
            </w:r>
          </w:p>
        </w:tc>
        <w:tc>
          <w:tcPr>
            <w:tcW w:w="1976" w:type="dxa"/>
            <w:shd w:val="clear" w:color="auto" w:fill="D9D9D9"/>
            <w:vAlign w:val="center"/>
          </w:tcPr>
          <w:p w:rsidR="00304DC6" w:rsidRPr="00304DC6" w:rsidRDefault="00E421C5" w:rsidP="00E42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Сроки, на к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торые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закл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чаются догов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2395" w:type="dxa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цена предмета аукциона, руб. без НДС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 зада</w:t>
            </w:r>
            <w:r w:rsidRPr="00304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304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ка,       % от начальной цены</w:t>
            </w:r>
          </w:p>
        </w:tc>
        <w:tc>
          <w:tcPr>
            <w:tcW w:w="2059" w:type="dxa"/>
            <w:shd w:val="clear" w:color="auto" w:fill="D9D9D9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задатка, руб. без НДС</w:t>
            </w:r>
          </w:p>
        </w:tc>
      </w:tr>
    </w:tbl>
    <w:tbl>
      <w:tblPr>
        <w:tblStyle w:val="aa"/>
        <w:tblW w:w="0" w:type="auto"/>
        <w:tblInd w:w="-34" w:type="dxa"/>
        <w:tblLook w:val="04A0" w:firstRow="1" w:lastRow="0" w:firstColumn="1" w:lastColumn="0" w:noHBand="0" w:noVBand="1"/>
      </w:tblPr>
      <w:tblGrid>
        <w:gridCol w:w="1276"/>
        <w:gridCol w:w="2127"/>
        <w:gridCol w:w="2265"/>
        <w:gridCol w:w="30"/>
        <w:gridCol w:w="1815"/>
        <w:gridCol w:w="2091"/>
      </w:tblGrid>
      <w:tr w:rsidR="00E962F0" w:rsidRPr="0089509D" w:rsidTr="00E962F0">
        <w:tc>
          <w:tcPr>
            <w:tcW w:w="9604" w:type="dxa"/>
            <w:gridSpan w:val="6"/>
          </w:tcPr>
          <w:p w:rsidR="00E962F0" w:rsidRPr="00665198" w:rsidRDefault="00E962F0" w:rsidP="00531FC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531FC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2127" w:type="dxa"/>
          </w:tcPr>
          <w:p w:rsidR="00E962F0" w:rsidRPr="008E1241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5" w:type="dxa"/>
            <w:gridSpan w:val="2"/>
          </w:tcPr>
          <w:p w:rsidR="00E962F0" w:rsidRPr="008E1241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1 734 000,0</w:t>
            </w:r>
          </w:p>
        </w:tc>
        <w:tc>
          <w:tcPr>
            <w:tcW w:w="1815" w:type="dxa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62F0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867 000,0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2127" w:type="dxa"/>
          </w:tcPr>
          <w:p w:rsidR="00E962F0" w:rsidRPr="008E1241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5" w:type="dxa"/>
            <w:gridSpan w:val="2"/>
          </w:tcPr>
          <w:p w:rsidR="00E962F0" w:rsidRPr="008E1241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1 734 000,0</w:t>
            </w:r>
          </w:p>
        </w:tc>
        <w:tc>
          <w:tcPr>
            <w:tcW w:w="1815" w:type="dxa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62F0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867 000,0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2127" w:type="dxa"/>
          </w:tcPr>
          <w:p w:rsidR="00E962F0" w:rsidRPr="008E1241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5" w:type="dxa"/>
            <w:gridSpan w:val="2"/>
          </w:tcPr>
          <w:p w:rsidR="00E962F0" w:rsidRPr="008E1241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1 734 000,0</w:t>
            </w:r>
          </w:p>
        </w:tc>
        <w:tc>
          <w:tcPr>
            <w:tcW w:w="1815" w:type="dxa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62F0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867 000,0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2127" w:type="dxa"/>
          </w:tcPr>
          <w:p w:rsidR="00E962F0" w:rsidRPr="008E1241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5" w:type="dxa"/>
            <w:gridSpan w:val="2"/>
          </w:tcPr>
          <w:p w:rsidR="00E962F0" w:rsidRPr="008E1241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1 734 000,0</w:t>
            </w:r>
          </w:p>
        </w:tc>
        <w:tc>
          <w:tcPr>
            <w:tcW w:w="1815" w:type="dxa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62F0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867 000,0</w:t>
            </w:r>
          </w:p>
        </w:tc>
      </w:tr>
      <w:tr w:rsidR="008E1241" w:rsidRPr="008E1241" w:rsidTr="00E962F0">
        <w:tc>
          <w:tcPr>
            <w:tcW w:w="9604" w:type="dxa"/>
            <w:gridSpan w:val="6"/>
          </w:tcPr>
          <w:p w:rsidR="00E962F0" w:rsidRPr="008E1241" w:rsidRDefault="00E962F0" w:rsidP="00531FC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531FC8"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8E1241" w:rsidRPr="008E1241" w:rsidTr="00E962F0">
        <w:trPr>
          <w:trHeight w:val="295"/>
        </w:trPr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2127" w:type="dxa"/>
          </w:tcPr>
          <w:p w:rsidR="00E962F0" w:rsidRPr="008E1241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</w:tcPr>
          <w:p w:rsidR="00E962F0" w:rsidRPr="008E1241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498 000,0</w:t>
            </w:r>
          </w:p>
        </w:tc>
        <w:tc>
          <w:tcPr>
            <w:tcW w:w="1845" w:type="dxa"/>
            <w:gridSpan w:val="2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62F0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249 000,0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2127" w:type="dxa"/>
          </w:tcPr>
          <w:p w:rsidR="00E962F0" w:rsidRPr="008E1241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E1241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580 000,0</w:t>
            </w:r>
          </w:p>
        </w:tc>
        <w:tc>
          <w:tcPr>
            <w:tcW w:w="1845" w:type="dxa"/>
            <w:gridSpan w:val="2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62F0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290 000,0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2127" w:type="dxa"/>
          </w:tcPr>
          <w:p w:rsidR="00E962F0" w:rsidRPr="008E1241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E1241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652 000,0</w:t>
            </w:r>
          </w:p>
        </w:tc>
        <w:tc>
          <w:tcPr>
            <w:tcW w:w="1845" w:type="dxa"/>
            <w:gridSpan w:val="2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62F0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326 000,0</w:t>
            </w:r>
          </w:p>
        </w:tc>
      </w:tr>
      <w:tr w:rsidR="008E1241" w:rsidRPr="008E1241" w:rsidTr="00E962F0">
        <w:tc>
          <w:tcPr>
            <w:tcW w:w="9604" w:type="dxa"/>
            <w:gridSpan w:val="6"/>
          </w:tcPr>
          <w:p w:rsidR="00E962F0" w:rsidRPr="008E1241" w:rsidRDefault="00E962F0" w:rsidP="00531FC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531FC8"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2127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748 000,0</w:t>
            </w:r>
          </w:p>
        </w:tc>
        <w:tc>
          <w:tcPr>
            <w:tcW w:w="1845" w:type="dxa"/>
            <w:gridSpan w:val="2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6483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374 000,0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2127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269 000,0</w:t>
            </w:r>
          </w:p>
        </w:tc>
        <w:tc>
          <w:tcPr>
            <w:tcW w:w="1845" w:type="dxa"/>
            <w:gridSpan w:val="2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6483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134 500,0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2127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448 000,0</w:t>
            </w:r>
          </w:p>
        </w:tc>
        <w:tc>
          <w:tcPr>
            <w:tcW w:w="1845" w:type="dxa"/>
            <w:gridSpan w:val="2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6483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224 000,0</w:t>
            </w:r>
          </w:p>
        </w:tc>
      </w:tr>
      <w:tr w:rsidR="008E1241" w:rsidRPr="008E1241" w:rsidTr="00E962F0">
        <w:tc>
          <w:tcPr>
            <w:tcW w:w="9604" w:type="dxa"/>
            <w:gridSpan w:val="6"/>
          </w:tcPr>
          <w:p w:rsidR="00E962F0" w:rsidRPr="008E1241" w:rsidRDefault="00E962F0" w:rsidP="00531FC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531FC8"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2127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398 000,0</w:t>
            </w:r>
          </w:p>
        </w:tc>
        <w:tc>
          <w:tcPr>
            <w:tcW w:w="1845" w:type="dxa"/>
            <w:gridSpan w:val="2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6483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199 000,0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2127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448 000,0</w:t>
            </w:r>
          </w:p>
        </w:tc>
        <w:tc>
          <w:tcPr>
            <w:tcW w:w="1845" w:type="dxa"/>
            <w:gridSpan w:val="2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6483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224 000,0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2127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199 000,0</w:t>
            </w:r>
          </w:p>
        </w:tc>
        <w:tc>
          <w:tcPr>
            <w:tcW w:w="1845" w:type="dxa"/>
            <w:gridSpan w:val="2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6483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99 500,0</w:t>
            </w:r>
          </w:p>
        </w:tc>
      </w:tr>
      <w:tr w:rsidR="008E1241" w:rsidRPr="008E1241" w:rsidTr="00E962F0">
        <w:tc>
          <w:tcPr>
            <w:tcW w:w="9604" w:type="dxa"/>
            <w:gridSpan w:val="6"/>
          </w:tcPr>
          <w:p w:rsidR="00E962F0" w:rsidRPr="008E1241" w:rsidRDefault="00E962F0" w:rsidP="00531FC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РЕЕСТРОВЫЙ НОМЕР ТОРГОВ </w:t>
            </w:r>
            <w:r w:rsidR="00531FC8"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8E124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2127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199 000,0</w:t>
            </w:r>
          </w:p>
        </w:tc>
        <w:tc>
          <w:tcPr>
            <w:tcW w:w="1845" w:type="dxa"/>
            <w:gridSpan w:val="2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6483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99 500,0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2127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110 000,0</w:t>
            </w:r>
          </w:p>
        </w:tc>
        <w:tc>
          <w:tcPr>
            <w:tcW w:w="1845" w:type="dxa"/>
            <w:gridSpan w:val="2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6483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55 000,0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2127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180 000,0</w:t>
            </w:r>
          </w:p>
        </w:tc>
        <w:tc>
          <w:tcPr>
            <w:tcW w:w="1845" w:type="dxa"/>
            <w:gridSpan w:val="2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6483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90 000,0</w:t>
            </w:r>
          </w:p>
        </w:tc>
      </w:tr>
      <w:tr w:rsidR="008E1241" w:rsidRPr="008E1241" w:rsidTr="00E962F0">
        <w:tc>
          <w:tcPr>
            <w:tcW w:w="1276" w:type="dxa"/>
          </w:tcPr>
          <w:p w:rsidR="00E962F0" w:rsidRPr="008E1241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2127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</w:tcPr>
          <w:p w:rsidR="00E962F0" w:rsidRPr="008E1241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300 000,0</w:t>
            </w:r>
          </w:p>
        </w:tc>
        <w:tc>
          <w:tcPr>
            <w:tcW w:w="1845" w:type="dxa"/>
            <w:gridSpan w:val="2"/>
          </w:tcPr>
          <w:p w:rsidR="00E962F0" w:rsidRPr="008E1241" w:rsidRDefault="00531FC8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6483" w:rsidRPr="008E124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91" w:type="dxa"/>
          </w:tcPr>
          <w:p w:rsidR="00E962F0" w:rsidRPr="008E1241" w:rsidRDefault="008E1241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41">
              <w:rPr>
                <w:rFonts w:ascii="Times New Roman" w:hAnsi="Times New Roman" w:cs="Times New Roman"/>
                <w:sz w:val="24"/>
                <w:szCs w:val="24"/>
              </w:rPr>
              <w:t>150 000,0</w:t>
            </w:r>
          </w:p>
        </w:tc>
      </w:tr>
    </w:tbl>
    <w:p w:rsidR="00541108" w:rsidRPr="002267F7" w:rsidRDefault="00675587" w:rsidP="00BE071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12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Задаток вносится  единым пл</w:t>
      </w:r>
      <w:r w:rsidRPr="00226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атежом в валюте Российской Федерации по следующим реквизитам:</w:t>
      </w: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33C6B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E0710" w:rsidRPr="002267F7" w:rsidRDefault="00F33C6B" w:rsidP="00541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BE0710" w:rsidRPr="002267F7">
        <w:rPr>
          <w:rFonts w:ascii="Times New Roman" w:hAnsi="Times New Roman" w:cs="Times New Roman"/>
          <w:sz w:val="28"/>
          <w:szCs w:val="28"/>
        </w:rPr>
        <w:t>аименование получателя – Управление финансово-бюджетной политики администрации городского округа город Воронеж (УФБП АГО г</w:t>
      </w:r>
      <w:proofErr w:type="gramStart"/>
      <w:r w:rsidR="00BE0710" w:rsidRPr="002267F7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BE0710" w:rsidRPr="002267F7">
        <w:rPr>
          <w:rFonts w:ascii="Times New Roman" w:hAnsi="Times New Roman" w:cs="Times New Roman"/>
          <w:sz w:val="28"/>
          <w:szCs w:val="28"/>
        </w:rPr>
        <w:t>оронеж)</w:t>
      </w:r>
    </w:p>
    <w:p w:rsidR="00BE0710" w:rsidRPr="002267F7" w:rsidRDefault="00BE0710" w:rsidP="00553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№ счета 40302810120075000011 (л/с № 05978391750 Управление имущ</w:t>
      </w:r>
      <w:r w:rsidRPr="002267F7">
        <w:rPr>
          <w:rFonts w:ascii="Times New Roman" w:hAnsi="Times New Roman" w:cs="Times New Roman"/>
          <w:sz w:val="28"/>
          <w:szCs w:val="28"/>
        </w:rPr>
        <w:t>е</w:t>
      </w:r>
      <w:r w:rsidRPr="002267F7">
        <w:rPr>
          <w:rFonts w:ascii="Times New Roman" w:hAnsi="Times New Roman" w:cs="Times New Roman"/>
          <w:sz w:val="28"/>
          <w:szCs w:val="28"/>
        </w:rPr>
        <w:t>ственных и земельных отношений)</w:t>
      </w:r>
    </w:p>
    <w:p w:rsidR="00541108" w:rsidRPr="002267F7" w:rsidRDefault="00BE0710" w:rsidP="00553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ИНН 3666181570</w:t>
      </w:r>
    </w:p>
    <w:p w:rsidR="00BE0710" w:rsidRPr="002267F7" w:rsidRDefault="00BE0710" w:rsidP="00553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КПП 366601001</w:t>
      </w:r>
    </w:p>
    <w:p w:rsidR="00BE0710" w:rsidRPr="002267F7" w:rsidRDefault="00BE0710" w:rsidP="00553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БИК банка получателя 042007001</w:t>
      </w:r>
    </w:p>
    <w:p w:rsidR="00BE0710" w:rsidRPr="002267F7" w:rsidRDefault="00BE0710" w:rsidP="00553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ОКТ</w:t>
      </w:r>
      <w:proofErr w:type="gramStart"/>
      <w:r w:rsidRPr="002267F7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2267F7">
        <w:rPr>
          <w:rFonts w:ascii="Times New Roman" w:hAnsi="Times New Roman" w:cs="Times New Roman"/>
          <w:sz w:val="28"/>
          <w:szCs w:val="28"/>
        </w:rPr>
        <w:t>О 20701000</w:t>
      </w:r>
    </w:p>
    <w:p w:rsidR="00BE0710" w:rsidRPr="002267F7" w:rsidRDefault="00BE0710" w:rsidP="00D8408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Наименование банка получателя – Отделение по Воронежской области Главного управления Центрального банка Российской Федерации по Центральному федеральному округу (Отделение Воронеж)</w:t>
      </w:r>
    </w:p>
    <w:p w:rsidR="00675587" w:rsidRPr="002267F7" w:rsidRDefault="00675587" w:rsidP="00D840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платежа: задаток для участия в аукционе, реестровый но</w:t>
      </w:r>
      <w:r w:rsidR="00077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 торгов </w:t>
      </w:r>
      <w:r w:rsid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proofErr w:type="gramStart"/>
      <w:r w:rsidR="00077BF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CA7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 № </w:t>
      </w:r>
      <w:r w:rsidR="00077BF1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75587" w:rsidRPr="002267F7" w:rsidRDefault="00675587" w:rsidP="00D840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Задаток должен поступить на указанный счет в срок не позднее </w:t>
      </w:r>
      <w:r w:rsidR="007B736B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E1241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7B736B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67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30E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 w:rsidRPr="00267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</w:t>
      </w:r>
      <w:r w:rsidR="002675BC" w:rsidRPr="00267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267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Задаток считается внесенным с момента поступления денежных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на указанный расчетный счет. В случае не</w:t>
      </w:r>
      <w:r w:rsidR="001C76CE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денежных средств на расчетный счет в указанный срок, задаток считается невнесенным, и заявитель к участию в аукционе не допускается.</w:t>
      </w:r>
    </w:p>
    <w:p w:rsidR="00675587" w:rsidRPr="002267F7" w:rsidRDefault="00675587" w:rsidP="00D840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задатка осуществляется в следующих случаях и порядке: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267F7">
        <w:rPr>
          <w:rFonts w:ascii="Times New Roman" w:hAnsi="Times New Roman" w:cs="Times New Roman"/>
          <w:sz w:val="28"/>
          <w:szCs w:val="28"/>
        </w:rPr>
        <w:t>в случае поступления от претендента заявления об отзыве заявки на участие в аукционе</w:t>
      </w:r>
      <w:proofErr w:type="gramEnd"/>
      <w:r w:rsidRPr="002267F7">
        <w:rPr>
          <w:rFonts w:ascii="Times New Roman" w:hAnsi="Times New Roman" w:cs="Times New Roman"/>
          <w:sz w:val="28"/>
          <w:szCs w:val="28"/>
        </w:rPr>
        <w:t xml:space="preserve"> до установленных даты и времени начала рассмотрения заявок на участие в аукционе, внесенный им задаток возвращается в течение пяти рабочих дней с даты поступления заявления;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- претендентам, не допущенным к участию в аукционе, внесенные ими задатки возвращаются в течение пяти рабочих дней со дня подписания комиссией протокола о признании претендентов участниками аукциона; 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участникам аукциона, за исключением победителя и участника аукциона, сделавшего предпоследнее предложение о цене права на заключение договора на установку и эксплуатацию рекламной конструкции, внесенные задатки возвращаются в течение пяти рабочих дней со дня подписания комиссией протокола об итогах аукциона;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участнику аукциона, сделавшему предпоследнее предложение о цене права на заключение договора на установку и эксплуатацию рекламной конструкции, внесенный задаток возвращается после подписания договора победителем аукциона, но не позднее двадцати рабочих дней со дня подписания комиссией протокола об итогах аукциона;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в случае отказа организатора торгов от проведения аукциона, задаток возвращается претендентам в течение пяти рабочих дней со дня принятия решения об отказе от проведения аукциона.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67F7">
        <w:rPr>
          <w:rFonts w:ascii="Times New Roman" w:hAnsi="Times New Roman" w:cs="Times New Roman"/>
          <w:sz w:val="28"/>
          <w:szCs w:val="28"/>
        </w:rPr>
        <w:t>Победителю аукциона или лицу, которое является единственным участником аукциона, а также участнику аукциона, сделавшему предпоследнее предложение о цене (в случае отказа победителя аукциона от подписания протокола о результатах проведения аукциона, договора или оплаты права на заключение договора), задаток засчитывается в счет исполнения обязательств по оплате права на заключение договор</w:t>
      </w:r>
      <w:r w:rsidR="00975270" w:rsidRPr="002267F7">
        <w:rPr>
          <w:rFonts w:ascii="Times New Roman" w:hAnsi="Times New Roman" w:cs="Times New Roman"/>
          <w:sz w:val="28"/>
          <w:szCs w:val="28"/>
        </w:rPr>
        <w:t>ов</w:t>
      </w:r>
      <w:r w:rsidRPr="002267F7">
        <w:rPr>
          <w:rFonts w:ascii="Times New Roman" w:hAnsi="Times New Roman" w:cs="Times New Roman"/>
          <w:sz w:val="28"/>
          <w:szCs w:val="28"/>
        </w:rPr>
        <w:t xml:space="preserve"> на установку и эксплуатацию рекламн</w:t>
      </w:r>
      <w:r w:rsidR="00975270" w:rsidRPr="002267F7">
        <w:rPr>
          <w:rFonts w:ascii="Times New Roman" w:hAnsi="Times New Roman" w:cs="Times New Roman"/>
          <w:sz w:val="28"/>
          <w:szCs w:val="28"/>
        </w:rPr>
        <w:t>ых</w:t>
      </w:r>
      <w:r w:rsidRPr="002267F7">
        <w:rPr>
          <w:rFonts w:ascii="Times New Roman" w:hAnsi="Times New Roman" w:cs="Times New Roman"/>
          <w:sz w:val="28"/>
          <w:szCs w:val="28"/>
        </w:rPr>
        <w:t xml:space="preserve"> конструкци</w:t>
      </w:r>
      <w:r w:rsidR="00975270" w:rsidRPr="002267F7">
        <w:rPr>
          <w:rFonts w:ascii="Times New Roman" w:hAnsi="Times New Roman" w:cs="Times New Roman"/>
          <w:sz w:val="28"/>
          <w:szCs w:val="28"/>
        </w:rPr>
        <w:t>й</w:t>
      </w:r>
      <w:r w:rsidRPr="002267F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Задаток не подлежит возврату, если: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победитель аукциона отказался от подписания протокола об итогах аукциона или договора на установку и эксплуатацию рекламной конструкции, не произвел полную оплату права на заключение договора в установленные настоящим Положением сроки;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участник аукциона, сделавший предпоследнее предложение о цене права на заключение договора на установку и эксплуатацию рекламной конструкции, отказался от подписания договора на установку и эксплуатацию рекламной конструкции, не произвел полную оплату права на заключение договора в установленные сроки.</w:t>
      </w:r>
    </w:p>
    <w:p w:rsidR="00286E88" w:rsidRPr="002267F7" w:rsidRDefault="00675587" w:rsidP="00D840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проведения аукциона.</w:t>
      </w:r>
    </w:p>
    <w:p w:rsidR="00675587" w:rsidRPr="002267F7" w:rsidRDefault="00675587" w:rsidP="00D840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Подведение результатов аукциона</w:t>
      </w:r>
      <w:r w:rsidR="00286E88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75587" w:rsidRPr="002267F7" w:rsidRDefault="00675587" w:rsidP="00D840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аукционе могут участвовать только те участники аукциона, которые были допущены к участию в аукционе. </w:t>
      </w:r>
    </w:p>
    <w:p w:rsidR="00675587" w:rsidRPr="002267F7" w:rsidRDefault="00675587" w:rsidP="00D840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 по каждому лоту проводится в следующем порядке: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а) аукцион ведет аукционист.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б) участникам аукциона выдаются пронумерованные карточки, которые они поднимают после оглашения аукционистом начальной цены и каждой очередной цены в случае, если согласны оплатить оглашенную сумму за право на заключение договора на установку и эксплуатацию рекламной конструкции.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в) аукцион начинается с оглашения аукционистом сведений о предмете аукциона по лоту: тип, вид, местоположение (адрес) предполагаемой к установке рекламной конструкции, начальная цена лота, «шаг аукциона», срок, на который заключается договор, годовой размер платы по договору.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«Шаг аукциона» устанавливается в размере не более пяти процентов начальной цены лота и не изменяется в течение всего аукциона;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г) каждую последующую цену аукционист назначает путем увеличения текущей цены на «шаг аукциона». После объявления очередной цены аукционист называет номер карточки участника аукциона, который первый поднял карточку, и указывает на этого участника аукциона. Затем аукционист объявляет следующую цену в соответствии с «шагом аукциона».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д)</w:t>
      </w:r>
      <w:r w:rsidR="00E15C7B">
        <w:rPr>
          <w:rFonts w:ascii="Times New Roman" w:hAnsi="Times New Roman" w:cs="Times New Roman"/>
          <w:sz w:val="28"/>
          <w:szCs w:val="28"/>
        </w:rPr>
        <w:t xml:space="preserve"> п</w:t>
      </w:r>
      <w:r w:rsidRPr="002267F7">
        <w:rPr>
          <w:rFonts w:ascii="Times New Roman" w:hAnsi="Times New Roman" w:cs="Times New Roman"/>
          <w:sz w:val="28"/>
          <w:szCs w:val="28"/>
        </w:rPr>
        <w:t>ри отсутствии участников аукциона, готовых оплатить право на заключение договора на установку и эксплуатацию рекламной конструкции в соответствии с названной аукционистом ценой, аукционист повторяет эту цену три раза.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Если после троекратного объявления очередной цены ни один из участников аукциона не поднял карточку, аукцион завершается. Победителем аукциона признается тот участник аукциона, номер карточки которого был назван аукционистом последним.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е) </w:t>
      </w:r>
      <w:r w:rsidR="00E15C7B">
        <w:rPr>
          <w:rFonts w:ascii="Times New Roman" w:hAnsi="Times New Roman" w:cs="Times New Roman"/>
          <w:sz w:val="28"/>
          <w:szCs w:val="28"/>
        </w:rPr>
        <w:t>п</w:t>
      </w:r>
      <w:r w:rsidRPr="002267F7">
        <w:rPr>
          <w:rFonts w:ascii="Times New Roman" w:hAnsi="Times New Roman" w:cs="Times New Roman"/>
          <w:sz w:val="28"/>
          <w:szCs w:val="28"/>
        </w:rPr>
        <w:t>о завершен</w:t>
      </w:r>
      <w:proofErr w:type="gramStart"/>
      <w:r w:rsidRPr="002267F7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2267F7">
        <w:rPr>
          <w:rFonts w:ascii="Times New Roman" w:hAnsi="Times New Roman" w:cs="Times New Roman"/>
          <w:sz w:val="28"/>
          <w:szCs w:val="28"/>
        </w:rPr>
        <w:t>кциона аукционист объявляет победителя аукциона (номер карточки, наименование юридического лица, индивидуального предпринимателя, физического лица), предложенную цену за право на заключение договора на установку и эксплуатацию рекламной конструкции, а также объявляет участника аукциона, сделавшего предпоследнее предложение о цене, и озвучивает его предложение.</w:t>
      </w:r>
    </w:p>
    <w:p w:rsidR="00675587" w:rsidRPr="002267F7" w:rsidRDefault="00675587" w:rsidP="00D840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 аукциона ведет протокол об итогах аукциона. </w:t>
      </w:r>
    </w:p>
    <w:p w:rsidR="00765840" w:rsidRPr="002267F7" w:rsidRDefault="00765840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Протокол об итогах аукциона подписывается всеми присутствующими членами комиссии, составляется в 2 экземплярах: 1 экземпляр остается у организатора торгов, 1 вручается победителю в день подведения итогов аукциона либо направляется по почте (заказным письмом) не позднее дня, следующего за днем подведения итогов аукциона.</w:t>
      </w:r>
    </w:p>
    <w:p w:rsidR="00F87601" w:rsidRPr="002267F7" w:rsidRDefault="00F87601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В случае если по окончании срока приема заявок на участие в аукционе была подана только одна заявка или по результатам признания претендентов участниками аукциона к участию в аукционе допущен только один участник, аукцион признается несостоявшимся. Договор на установку и эксплуатацию рекламной конструкции заключается с лицом, признанным е</w:t>
      </w:r>
      <w:r w:rsidR="00ED190F">
        <w:rPr>
          <w:rFonts w:ascii="Times New Roman" w:hAnsi="Times New Roman" w:cs="Times New Roman"/>
          <w:sz w:val="28"/>
          <w:szCs w:val="28"/>
        </w:rPr>
        <w:t>динственным участником аукциона.</w:t>
      </w:r>
    </w:p>
    <w:p w:rsidR="00675587" w:rsidRPr="002267F7" w:rsidRDefault="00675587" w:rsidP="00D840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иные вопросы, касающиеся проведения аукциона, не нашедшие отражения в настоящем извещен</w:t>
      </w:r>
      <w:proofErr w:type="gramStart"/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ау</w:t>
      </w:r>
      <w:proofErr w:type="gramEnd"/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кционной документации регулируются действующим законодательством Российской Федерации.</w:t>
      </w:r>
    </w:p>
    <w:p w:rsidR="00055DBC" w:rsidRPr="00040F03" w:rsidRDefault="00055DBC" w:rsidP="00D84085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55DBC" w:rsidRPr="00040F03" w:rsidSect="007C6BCB">
      <w:headerReference w:type="default" r:id="rId12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AA8" w:rsidRDefault="00D77AA8" w:rsidP="007C6BCB">
      <w:pPr>
        <w:spacing w:after="0" w:line="240" w:lineRule="auto"/>
      </w:pPr>
      <w:r>
        <w:separator/>
      </w:r>
    </w:p>
  </w:endnote>
  <w:endnote w:type="continuationSeparator" w:id="0">
    <w:p w:rsidR="00D77AA8" w:rsidRDefault="00D77AA8" w:rsidP="007C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AA8" w:rsidRDefault="00D77AA8" w:rsidP="007C6BCB">
      <w:pPr>
        <w:spacing w:after="0" w:line="240" w:lineRule="auto"/>
      </w:pPr>
      <w:r>
        <w:separator/>
      </w:r>
    </w:p>
  </w:footnote>
  <w:footnote w:type="continuationSeparator" w:id="0">
    <w:p w:rsidR="00D77AA8" w:rsidRDefault="00D77AA8" w:rsidP="007C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46751"/>
      <w:docPartObj>
        <w:docPartGallery w:val="Page Numbers (Top of Page)"/>
        <w:docPartUnique/>
      </w:docPartObj>
    </w:sdtPr>
    <w:sdtEndPr/>
    <w:sdtContent>
      <w:p w:rsidR="00121C80" w:rsidRDefault="00121C8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3ED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121C80" w:rsidRDefault="00121C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674B"/>
    <w:multiLevelType w:val="multilevel"/>
    <w:tmpl w:val="03F2945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74A4EDA"/>
    <w:multiLevelType w:val="multilevel"/>
    <w:tmpl w:val="7374AD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32C2728"/>
    <w:multiLevelType w:val="multilevel"/>
    <w:tmpl w:val="360E396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56A078F9"/>
    <w:multiLevelType w:val="hybridMultilevel"/>
    <w:tmpl w:val="6D48E76C"/>
    <w:lvl w:ilvl="0" w:tplc="024C5A6E">
      <w:start w:val="1"/>
      <w:numFmt w:val="bullet"/>
      <w:pStyle w:val="1"/>
      <w:lvlText w:val="─"/>
      <w:lvlJc w:val="left"/>
      <w:pPr>
        <w:tabs>
          <w:tab w:val="num" w:pos="1495"/>
        </w:tabs>
        <w:ind w:left="149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BB3331B"/>
    <w:multiLevelType w:val="hybridMultilevel"/>
    <w:tmpl w:val="EA74FBFC"/>
    <w:lvl w:ilvl="0" w:tplc="71E60284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D518FE"/>
    <w:multiLevelType w:val="multilevel"/>
    <w:tmpl w:val="DFE26FF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587"/>
    <w:rsid w:val="000014ED"/>
    <w:rsid w:val="00003D22"/>
    <w:rsid w:val="00004C06"/>
    <w:rsid w:val="00005797"/>
    <w:rsid w:val="00006967"/>
    <w:rsid w:val="0001005A"/>
    <w:rsid w:val="00010A42"/>
    <w:rsid w:val="00010EB8"/>
    <w:rsid w:val="0001216D"/>
    <w:rsid w:val="0001285A"/>
    <w:rsid w:val="000128B6"/>
    <w:rsid w:val="00013133"/>
    <w:rsid w:val="00016677"/>
    <w:rsid w:val="00016F37"/>
    <w:rsid w:val="000176A6"/>
    <w:rsid w:val="00020B52"/>
    <w:rsid w:val="000212C8"/>
    <w:rsid w:val="000216EB"/>
    <w:rsid w:val="000224E7"/>
    <w:rsid w:val="00022911"/>
    <w:rsid w:val="00022E11"/>
    <w:rsid w:val="00023133"/>
    <w:rsid w:val="00023635"/>
    <w:rsid w:val="00023AB1"/>
    <w:rsid w:val="00023BEA"/>
    <w:rsid w:val="0002485F"/>
    <w:rsid w:val="00024C82"/>
    <w:rsid w:val="000257E5"/>
    <w:rsid w:val="00025891"/>
    <w:rsid w:val="00026B44"/>
    <w:rsid w:val="00026F09"/>
    <w:rsid w:val="00030450"/>
    <w:rsid w:val="00030FCA"/>
    <w:rsid w:val="00032AC6"/>
    <w:rsid w:val="00033ACA"/>
    <w:rsid w:val="000374B0"/>
    <w:rsid w:val="00040D2A"/>
    <w:rsid w:val="00040F03"/>
    <w:rsid w:val="00041145"/>
    <w:rsid w:val="00041231"/>
    <w:rsid w:val="000420AC"/>
    <w:rsid w:val="00042533"/>
    <w:rsid w:val="000427B6"/>
    <w:rsid w:val="00044328"/>
    <w:rsid w:val="000445A8"/>
    <w:rsid w:val="000447AB"/>
    <w:rsid w:val="000458B4"/>
    <w:rsid w:val="0004599B"/>
    <w:rsid w:val="0004648D"/>
    <w:rsid w:val="00046557"/>
    <w:rsid w:val="00046DF0"/>
    <w:rsid w:val="00047E38"/>
    <w:rsid w:val="0005103F"/>
    <w:rsid w:val="00052C69"/>
    <w:rsid w:val="00052D66"/>
    <w:rsid w:val="000530D8"/>
    <w:rsid w:val="00053E19"/>
    <w:rsid w:val="0005570E"/>
    <w:rsid w:val="00055927"/>
    <w:rsid w:val="00055DBC"/>
    <w:rsid w:val="00056487"/>
    <w:rsid w:val="00060D16"/>
    <w:rsid w:val="000613E1"/>
    <w:rsid w:val="00061682"/>
    <w:rsid w:val="00061E6F"/>
    <w:rsid w:val="00063B12"/>
    <w:rsid w:val="00063EBB"/>
    <w:rsid w:val="00064ACD"/>
    <w:rsid w:val="00064EFB"/>
    <w:rsid w:val="00064F89"/>
    <w:rsid w:val="00070CDD"/>
    <w:rsid w:val="00070DC6"/>
    <w:rsid w:val="000713A3"/>
    <w:rsid w:val="00071A1C"/>
    <w:rsid w:val="000720CF"/>
    <w:rsid w:val="00072B88"/>
    <w:rsid w:val="00073BC5"/>
    <w:rsid w:val="0007429F"/>
    <w:rsid w:val="00074554"/>
    <w:rsid w:val="000747F3"/>
    <w:rsid w:val="000758FE"/>
    <w:rsid w:val="00076FD1"/>
    <w:rsid w:val="000777BA"/>
    <w:rsid w:val="00077BF1"/>
    <w:rsid w:val="0008063D"/>
    <w:rsid w:val="00080E53"/>
    <w:rsid w:val="00081AF9"/>
    <w:rsid w:val="0008233B"/>
    <w:rsid w:val="0008245C"/>
    <w:rsid w:val="00082B5B"/>
    <w:rsid w:val="0008315B"/>
    <w:rsid w:val="00083A81"/>
    <w:rsid w:val="00085AE0"/>
    <w:rsid w:val="00085F53"/>
    <w:rsid w:val="000867DF"/>
    <w:rsid w:val="00086D12"/>
    <w:rsid w:val="000879F9"/>
    <w:rsid w:val="00087C47"/>
    <w:rsid w:val="0009064E"/>
    <w:rsid w:val="000913B7"/>
    <w:rsid w:val="00091578"/>
    <w:rsid w:val="00091F37"/>
    <w:rsid w:val="0009248F"/>
    <w:rsid w:val="0009383C"/>
    <w:rsid w:val="00095032"/>
    <w:rsid w:val="000954EF"/>
    <w:rsid w:val="00095D98"/>
    <w:rsid w:val="00095FBD"/>
    <w:rsid w:val="00096603"/>
    <w:rsid w:val="00096626"/>
    <w:rsid w:val="000968B9"/>
    <w:rsid w:val="000979F1"/>
    <w:rsid w:val="000A00CC"/>
    <w:rsid w:val="000A017B"/>
    <w:rsid w:val="000A1697"/>
    <w:rsid w:val="000A1722"/>
    <w:rsid w:val="000A2187"/>
    <w:rsid w:val="000A31BE"/>
    <w:rsid w:val="000A324A"/>
    <w:rsid w:val="000A35CC"/>
    <w:rsid w:val="000A3879"/>
    <w:rsid w:val="000A464D"/>
    <w:rsid w:val="000A5074"/>
    <w:rsid w:val="000A5125"/>
    <w:rsid w:val="000A5425"/>
    <w:rsid w:val="000A5A9D"/>
    <w:rsid w:val="000A5CB3"/>
    <w:rsid w:val="000A7461"/>
    <w:rsid w:val="000B162B"/>
    <w:rsid w:val="000B192E"/>
    <w:rsid w:val="000B216F"/>
    <w:rsid w:val="000B4357"/>
    <w:rsid w:val="000B4F2B"/>
    <w:rsid w:val="000B5565"/>
    <w:rsid w:val="000B6390"/>
    <w:rsid w:val="000B7BBF"/>
    <w:rsid w:val="000B7CF6"/>
    <w:rsid w:val="000C0063"/>
    <w:rsid w:val="000C0B58"/>
    <w:rsid w:val="000C1E27"/>
    <w:rsid w:val="000C25BD"/>
    <w:rsid w:val="000C325D"/>
    <w:rsid w:val="000C32BA"/>
    <w:rsid w:val="000C3D30"/>
    <w:rsid w:val="000C4D02"/>
    <w:rsid w:val="000C52AB"/>
    <w:rsid w:val="000C78AB"/>
    <w:rsid w:val="000C7C87"/>
    <w:rsid w:val="000D0168"/>
    <w:rsid w:val="000D1141"/>
    <w:rsid w:val="000D3560"/>
    <w:rsid w:val="000D37B5"/>
    <w:rsid w:val="000D44B2"/>
    <w:rsid w:val="000D46CF"/>
    <w:rsid w:val="000D5AF4"/>
    <w:rsid w:val="000D6E35"/>
    <w:rsid w:val="000D7BDA"/>
    <w:rsid w:val="000E06B5"/>
    <w:rsid w:val="000E07A2"/>
    <w:rsid w:val="000E159B"/>
    <w:rsid w:val="000E1EDB"/>
    <w:rsid w:val="000E2E8E"/>
    <w:rsid w:val="000E3205"/>
    <w:rsid w:val="000E45A9"/>
    <w:rsid w:val="000E4DEE"/>
    <w:rsid w:val="000E58F0"/>
    <w:rsid w:val="000E59CE"/>
    <w:rsid w:val="000E5AE8"/>
    <w:rsid w:val="000E5D4F"/>
    <w:rsid w:val="000E6D42"/>
    <w:rsid w:val="000E6D5B"/>
    <w:rsid w:val="000E7152"/>
    <w:rsid w:val="000E762F"/>
    <w:rsid w:val="000E7651"/>
    <w:rsid w:val="000E7814"/>
    <w:rsid w:val="000E7EE1"/>
    <w:rsid w:val="000F0E12"/>
    <w:rsid w:val="000F0E47"/>
    <w:rsid w:val="000F2426"/>
    <w:rsid w:val="000F254C"/>
    <w:rsid w:val="000F272E"/>
    <w:rsid w:val="000F3F1C"/>
    <w:rsid w:val="000F465E"/>
    <w:rsid w:val="000F4F7C"/>
    <w:rsid w:val="000F58EF"/>
    <w:rsid w:val="000F5AF8"/>
    <w:rsid w:val="000F6AEE"/>
    <w:rsid w:val="000F6F46"/>
    <w:rsid w:val="000F7032"/>
    <w:rsid w:val="000F7114"/>
    <w:rsid w:val="000F7EEE"/>
    <w:rsid w:val="001009A2"/>
    <w:rsid w:val="00103DE3"/>
    <w:rsid w:val="0010440B"/>
    <w:rsid w:val="00104F0D"/>
    <w:rsid w:val="00106155"/>
    <w:rsid w:val="00106955"/>
    <w:rsid w:val="00106DA9"/>
    <w:rsid w:val="00106F15"/>
    <w:rsid w:val="001073B7"/>
    <w:rsid w:val="001076C6"/>
    <w:rsid w:val="00107AF5"/>
    <w:rsid w:val="00110C60"/>
    <w:rsid w:val="00112F21"/>
    <w:rsid w:val="001130CB"/>
    <w:rsid w:val="00114E47"/>
    <w:rsid w:val="001153BE"/>
    <w:rsid w:val="00115BA5"/>
    <w:rsid w:val="00116583"/>
    <w:rsid w:val="00116DB2"/>
    <w:rsid w:val="00117827"/>
    <w:rsid w:val="00117D41"/>
    <w:rsid w:val="00120DD8"/>
    <w:rsid w:val="00121608"/>
    <w:rsid w:val="00121C80"/>
    <w:rsid w:val="00122B52"/>
    <w:rsid w:val="00122EA7"/>
    <w:rsid w:val="001230B4"/>
    <w:rsid w:val="00123C98"/>
    <w:rsid w:val="00123D53"/>
    <w:rsid w:val="00124404"/>
    <w:rsid w:val="00124F54"/>
    <w:rsid w:val="00124F80"/>
    <w:rsid w:val="0012512E"/>
    <w:rsid w:val="00125957"/>
    <w:rsid w:val="0012640A"/>
    <w:rsid w:val="0012692D"/>
    <w:rsid w:val="00127701"/>
    <w:rsid w:val="00127A97"/>
    <w:rsid w:val="00131B2B"/>
    <w:rsid w:val="00131C9B"/>
    <w:rsid w:val="00131DD0"/>
    <w:rsid w:val="00132CE2"/>
    <w:rsid w:val="001336B5"/>
    <w:rsid w:val="00133B1A"/>
    <w:rsid w:val="00135876"/>
    <w:rsid w:val="00135D6A"/>
    <w:rsid w:val="001367BE"/>
    <w:rsid w:val="001377D9"/>
    <w:rsid w:val="00140B6A"/>
    <w:rsid w:val="00140DDE"/>
    <w:rsid w:val="00140E29"/>
    <w:rsid w:val="00140EF3"/>
    <w:rsid w:val="001415BF"/>
    <w:rsid w:val="00141CD9"/>
    <w:rsid w:val="00142605"/>
    <w:rsid w:val="001433DA"/>
    <w:rsid w:val="001434B2"/>
    <w:rsid w:val="00143CD6"/>
    <w:rsid w:val="001442EE"/>
    <w:rsid w:val="001457FE"/>
    <w:rsid w:val="00145B16"/>
    <w:rsid w:val="00145FDD"/>
    <w:rsid w:val="00146B3B"/>
    <w:rsid w:val="00150A65"/>
    <w:rsid w:val="00151051"/>
    <w:rsid w:val="001518E9"/>
    <w:rsid w:val="00151AFD"/>
    <w:rsid w:val="001532EC"/>
    <w:rsid w:val="0015382D"/>
    <w:rsid w:val="001543A6"/>
    <w:rsid w:val="0015478D"/>
    <w:rsid w:val="001548A6"/>
    <w:rsid w:val="00155486"/>
    <w:rsid w:val="00155913"/>
    <w:rsid w:val="00155B60"/>
    <w:rsid w:val="00157CF4"/>
    <w:rsid w:val="00157D3F"/>
    <w:rsid w:val="00157D6E"/>
    <w:rsid w:val="00160DC2"/>
    <w:rsid w:val="00161A67"/>
    <w:rsid w:val="00161ED2"/>
    <w:rsid w:val="00162493"/>
    <w:rsid w:val="00163D77"/>
    <w:rsid w:val="00165EB0"/>
    <w:rsid w:val="00166D3C"/>
    <w:rsid w:val="00166DA7"/>
    <w:rsid w:val="00167E50"/>
    <w:rsid w:val="001714BC"/>
    <w:rsid w:val="00171591"/>
    <w:rsid w:val="00174405"/>
    <w:rsid w:val="00176940"/>
    <w:rsid w:val="00176B2D"/>
    <w:rsid w:val="00176E5D"/>
    <w:rsid w:val="001772B0"/>
    <w:rsid w:val="00181129"/>
    <w:rsid w:val="0018231E"/>
    <w:rsid w:val="0018274E"/>
    <w:rsid w:val="00182AEC"/>
    <w:rsid w:val="00182CAB"/>
    <w:rsid w:val="001847B3"/>
    <w:rsid w:val="00185848"/>
    <w:rsid w:val="00185E10"/>
    <w:rsid w:val="00185E80"/>
    <w:rsid w:val="00186396"/>
    <w:rsid w:val="00186830"/>
    <w:rsid w:val="001868FE"/>
    <w:rsid w:val="00186EC3"/>
    <w:rsid w:val="0019017B"/>
    <w:rsid w:val="00190F58"/>
    <w:rsid w:val="00190FDC"/>
    <w:rsid w:val="00191443"/>
    <w:rsid w:val="00191C41"/>
    <w:rsid w:val="0019200C"/>
    <w:rsid w:val="001928A9"/>
    <w:rsid w:val="00192DE7"/>
    <w:rsid w:val="0019373E"/>
    <w:rsid w:val="00196501"/>
    <w:rsid w:val="001967B8"/>
    <w:rsid w:val="001972C7"/>
    <w:rsid w:val="001A0B2F"/>
    <w:rsid w:val="001A0B35"/>
    <w:rsid w:val="001A0BB4"/>
    <w:rsid w:val="001A1E9B"/>
    <w:rsid w:val="001A2387"/>
    <w:rsid w:val="001A2636"/>
    <w:rsid w:val="001A2FEF"/>
    <w:rsid w:val="001A3325"/>
    <w:rsid w:val="001A5940"/>
    <w:rsid w:val="001A6371"/>
    <w:rsid w:val="001A6509"/>
    <w:rsid w:val="001B0F69"/>
    <w:rsid w:val="001B1123"/>
    <w:rsid w:val="001B1892"/>
    <w:rsid w:val="001B25FE"/>
    <w:rsid w:val="001B2974"/>
    <w:rsid w:val="001B32A4"/>
    <w:rsid w:val="001B3892"/>
    <w:rsid w:val="001B3EE4"/>
    <w:rsid w:val="001B46CE"/>
    <w:rsid w:val="001B4F3B"/>
    <w:rsid w:val="001B538C"/>
    <w:rsid w:val="001B5A5A"/>
    <w:rsid w:val="001B6156"/>
    <w:rsid w:val="001B724E"/>
    <w:rsid w:val="001B77B4"/>
    <w:rsid w:val="001B7C45"/>
    <w:rsid w:val="001B7E51"/>
    <w:rsid w:val="001C1124"/>
    <w:rsid w:val="001C1766"/>
    <w:rsid w:val="001C1B78"/>
    <w:rsid w:val="001C2C3A"/>
    <w:rsid w:val="001C2C83"/>
    <w:rsid w:val="001C3C77"/>
    <w:rsid w:val="001C3D77"/>
    <w:rsid w:val="001C513F"/>
    <w:rsid w:val="001C6959"/>
    <w:rsid w:val="001C6D62"/>
    <w:rsid w:val="001C7562"/>
    <w:rsid w:val="001C75EE"/>
    <w:rsid w:val="001C76CE"/>
    <w:rsid w:val="001C7721"/>
    <w:rsid w:val="001C7BB1"/>
    <w:rsid w:val="001D081A"/>
    <w:rsid w:val="001D20B2"/>
    <w:rsid w:val="001D2773"/>
    <w:rsid w:val="001D2A9D"/>
    <w:rsid w:val="001D35B4"/>
    <w:rsid w:val="001D418B"/>
    <w:rsid w:val="001D4B30"/>
    <w:rsid w:val="001D4D5E"/>
    <w:rsid w:val="001D4F71"/>
    <w:rsid w:val="001D6E1D"/>
    <w:rsid w:val="001D7701"/>
    <w:rsid w:val="001D7DF5"/>
    <w:rsid w:val="001E1A5E"/>
    <w:rsid w:val="001E1D5F"/>
    <w:rsid w:val="001E2ED9"/>
    <w:rsid w:val="001E3E34"/>
    <w:rsid w:val="001E43E3"/>
    <w:rsid w:val="001E53C8"/>
    <w:rsid w:val="001E5F74"/>
    <w:rsid w:val="001E626E"/>
    <w:rsid w:val="001E66A7"/>
    <w:rsid w:val="001E6835"/>
    <w:rsid w:val="001E6C61"/>
    <w:rsid w:val="001E773C"/>
    <w:rsid w:val="001E7833"/>
    <w:rsid w:val="001F01A3"/>
    <w:rsid w:val="001F1393"/>
    <w:rsid w:val="001F33AB"/>
    <w:rsid w:val="001F3856"/>
    <w:rsid w:val="001F3A38"/>
    <w:rsid w:val="001F444B"/>
    <w:rsid w:val="001F4748"/>
    <w:rsid w:val="001F57DE"/>
    <w:rsid w:val="001F5912"/>
    <w:rsid w:val="001F5BAB"/>
    <w:rsid w:val="001F6BC0"/>
    <w:rsid w:val="001F6DF6"/>
    <w:rsid w:val="001F759D"/>
    <w:rsid w:val="001F7AF1"/>
    <w:rsid w:val="001F7C72"/>
    <w:rsid w:val="002003F7"/>
    <w:rsid w:val="00203572"/>
    <w:rsid w:val="0020379B"/>
    <w:rsid w:val="00203A8B"/>
    <w:rsid w:val="0020418E"/>
    <w:rsid w:val="00205244"/>
    <w:rsid w:val="00205286"/>
    <w:rsid w:val="002057ED"/>
    <w:rsid w:val="00205FF9"/>
    <w:rsid w:val="00206202"/>
    <w:rsid w:val="0020630E"/>
    <w:rsid w:val="0020642B"/>
    <w:rsid w:val="002071FB"/>
    <w:rsid w:val="00207724"/>
    <w:rsid w:val="00210607"/>
    <w:rsid w:val="00210E72"/>
    <w:rsid w:val="00211305"/>
    <w:rsid w:val="0021140F"/>
    <w:rsid w:val="002115B0"/>
    <w:rsid w:val="00211BF9"/>
    <w:rsid w:val="0021499B"/>
    <w:rsid w:val="00214A5E"/>
    <w:rsid w:val="00215BB6"/>
    <w:rsid w:val="00215EC5"/>
    <w:rsid w:val="00216075"/>
    <w:rsid w:val="00216767"/>
    <w:rsid w:val="002168B9"/>
    <w:rsid w:val="00216A2D"/>
    <w:rsid w:val="00216E54"/>
    <w:rsid w:val="00217B11"/>
    <w:rsid w:val="0022046E"/>
    <w:rsid w:val="00220739"/>
    <w:rsid w:val="002207F2"/>
    <w:rsid w:val="0022403B"/>
    <w:rsid w:val="002256D1"/>
    <w:rsid w:val="002267F7"/>
    <w:rsid w:val="00226C3E"/>
    <w:rsid w:val="0023035D"/>
    <w:rsid w:val="00230366"/>
    <w:rsid w:val="0023036F"/>
    <w:rsid w:val="00231A6D"/>
    <w:rsid w:val="00231BFA"/>
    <w:rsid w:val="00231CA2"/>
    <w:rsid w:val="00232681"/>
    <w:rsid w:val="002329E5"/>
    <w:rsid w:val="00233117"/>
    <w:rsid w:val="00233C48"/>
    <w:rsid w:val="00233DF2"/>
    <w:rsid w:val="00234A9D"/>
    <w:rsid w:val="00235116"/>
    <w:rsid w:val="00235A91"/>
    <w:rsid w:val="00235F36"/>
    <w:rsid w:val="002361DB"/>
    <w:rsid w:val="002423FD"/>
    <w:rsid w:val="00242989"/>
    <w:rsid w:val="00244784"/>
    <w:rsid w:val="0024586B"/>
    <w:rsid w:val="00247153"/>
    <w:rsid w:val="002473AD"/>
    <w:rsid w:val="00247C82"/>
    <w:rsid w:val="00247CB4"/>
    <w:rsid w:val="00251F9E"/>
    <w:rsid w:val="002526D9"/>
    <w:rsid w:val="002551CB"/>
    <w:rsid w:val="00255739"/>
    <w:rsid w:val="00261225"/>
    <w:rsid w:val="002629BA"/>
    <w:rsid w:val="0026320A"/>
    <w:rsid w:val="00263894"/>
    <w:rsid w:val="00263EE0"/>
    <w:rsid w:val="0026424F"/>
    <w:rsid w:val="00264699"/>
    <w:rsid w:val="0026526F"/>
    <w:rsid w:val="002675BC"/>
    <w:rsid w:val="00267DDE"/>
    <w:rsid w:val="00270E44"/>
    <w:rsid w:val="002743A8"/>
    <w:rsid w:val="00274716"/>
    <w:rsid w:val="00275D24"/>
    <w:rsid w:val="0027759B"/>
    <w:rsid w:val="0027786E"/>
    <w:rsid w:val="00277BC7"/>
    <w:rsid w:val="00277D48"/>
    <w:rsid w:val="002807CA"/>
    <w:rsid w:val="00280D71"/>
    <w:rsid w:val="00281EA2"/>
    <w:rsid w:val="00282EEC"/>
    <w:rsid w:val="002834DF"/>
    <w:rsid w:val="00283A0D"/>
    <w:rsid w:val="0028458E"/>
    <w:rsid w:val="002849E8"/>
    <w:rsid w:val="00284E3F"/>
    <w:rsid w:val="0028616D"/>
    <w:rsid w:val="00286302"/>
    <w:rsid w:val="00286335"/>
    <w:rsid w:val="00286E88"/>
    <w:rsid w:val="00291032"/>
    <w:rsid w:val="002915CE"/>
    <w:rsid w:val="002917EC"/>
    <w:rsid w:val="00293D42"/>
    <w:rsid w:val="00294156"/>
    <w:rsid w:val="002951F0"/>
    <w:rsid w:val="00296EBF"/>
    <w:rsid w:val="002971D4"/>
    <w:rsid w:val="002A06BF"/>
    <w:rsid w:val="002A10DC"/>
    <w:rsid w:val="002A21E3"/>
    <w:rsid w:val="002A4D48"/>
    <w:rsid w:val="002A5AB5"/>
    <w:rsid w:val="002A69DE"/>
    <w:rsid w:val="002B089E"/>
    <w:rsid w:val="002B0FC6"/>
    <w:rsid w:val="002B13FA"/>
    <w:rsid w:val="002B143F"/>
    <w:rsid w:val="002B1691"/>
    <w:rsid w:val="002B22CA"/>
    <w:rsid w:val="002B339D"/>
    <w:rsid w:val="002B3F15"/>
    <w:rsid w:val="002B530B"/>
    <w:rsid w:val="002B5E16"/>
    <w:rsid w:val="002C0E75"/>
    <w:rsid w:val="002C10DB"/>
    <w:rsid w:val="002C1C4F"/>
    <w:rsid w:val="002C282E"/>
    <w:rsid w:val="002C2BEB"/>
    <w:rsid w:val="002C2F23"/>
    <w:rsid w:val="002C323A"/>
    <w:rsid w:val="002C3D0C"/>
    <w:rsid w:val="002C4744"/>
    <w:rsid w:val="002C4A54"/>
    <w:rsid w:val="002C4D74"/>
    <w:rsid w:val="002C66A8"/>
    <w:rsid w:val="002C6993"/>
    <w:rsid w:val="002C6A7F"/>
    <w:rsid w:val="002C6C55"/>
    <w:rsid w:val="002D00C4"/>
    <w:rsid w:val="002D0208"/>
    <w:rsid w:val="002D079D"/>
    <w:rsid w:val="002D1044"/>
    <w:rsid w:val="002D16D5"/>
    <w:rsid w:val="002D1FB9"/>
    <w:rsid w:val="002D4A48"/>
    <w:rsid w:val="002D4AA5"/>
    <w:rsid w:val="002D584D"/>
    <w:rsid w:val="002D6551"/>
    <w:rsid w:val="002D6FA3"/>
    <w:rsid w:val="002E0099"/>
    <w:rsid w:val="002E02D5"/>
    <w:rsid w:val="002E0BAF"/>
    <w:rsid w:val="002E0E41"/>
    <w:rsid w:val="002E11BF"/>
    <w:rsid w:val="002E37EF"/>
    <w:rsid w:val="002E4618"/>
    <w:rsid w:val="002E5598"/>
    <w:rsid w:val="002E57C1"/>
    <w:rsid w:val="002E5A28"/>
    <w:rsid w:val="002E7199"/>
    <w:rsid w:val="002F015D"/>
    <w:rsid w:val="002F06BB"/>
    <w:rsid w:val="002F10ED"/>
    <w:rsid w:val="002F1972"/>
    <w:rsid w:val="002F1E96"/>
    <w:rsid w:val="002F21C2"/>
    <w:rsid w:val="002F24E0"/>
    <w:rsid w:val="002F3102"/>
    <w:rsid w:val="002F3441"/>
    <w:rsid w:val="002F36D2"/>
    <w:rsid w:val="002F3ACA"/>
    <w:rsid w:val="002F53A9"/>
    <w:rsid w:val="002F62D9"/>
    <w:rsid w:val="002F6AC9"/>
    <w:rsid w:val="00302301"/>
    <w:rsid w:val="00302C15"/>
    <w:rsid w:val="00303935"/>
    <w:rsid w:val="00303AE0"/>
    <w:rsid w:val="00303EDB"/>
    <w:rsid w:val="003047D5"/>
    <w:rsid w:val="00304DC6"/>
    <w:rsid w:val="00304E78"/>
    <w:rsid w:val="00304F99"/>
    <w:rsid w:val="00305194"/>
    <w:rsid w:val="00305760"/>
    <w:rsid w:val="003062D1"/>
    <w:rsid w:val="00306B73"/>
    <w:rsid w:val="003072BF"/>
    <w:rsid w:val="00307331"/>
    <w:rsid w:val="00307486"/>
    <w:rsid w:val="00307AE4"/>
    <w:rsid w:val="00307BF6"/>
    <w:rsid w:val="00307CAD"/>
    <w:rsid w:val="00310042"/>
    <w:rsid w:val="00310AB3"/>
    <w:rsid w:val="0031159D"/>
    <w:rsid w:val="00311B39"/>
    <w:rsid w:val="00312399"/>
    <w:rsid w:val="00312DAC"/>
    <w:rsid w:val="0031422D"/>
    <w:rsid w:val="00315D3C"/>
    <w:rsid w:val="00316AA2"/>
    <w:rsid w:val="003179BF"/>
    <w:rsid w:val="00317C27"/>
    <w:rsid w:val="00320C0A"/>
    <w:rsid w:val="00320CA0"/>
    <w:rsid w:val="00320CBF"/>
    <w:rsid w:val="003215CC"/>
    <w:rsid w:val="00321872"/>
    <w:rsid w:val="00322022"/>
    <w:rsid w:val="0032221E"/>
    <w:rsid w:val="00323FE5"/>
    <w:rsid w:val="00324234"/>
    <w:rsid w:val="00324308"/>
    <w:rsid w:val="00326E81"/>
    <w:rsid w:val="0033052C"/>
    <w:rsid w:val="00330DA4"/>
    <w:rsid w:val="003312C5"/>
    <w:rsid w:val="00331C9A"/>
    <w:rsid w:val="00333055"/>
    <w:rsid w:val="00333A8E"/>
    <w:rsid w:val="00334207"/>
    <w:rsid w:val="00335055"/>
    <w:rsid w:val="00335528"/>
    <w:rsid w:val="00335DBB"/>
    <w:rsid w:val="00335FB2"/>
    <w:rsid w:val="0033668F"/>
    <w:rsid w:val="00337098"/>
    <w:rsid w:val="00340358"/>
    <w:rsid w:val="00341A1F"/>
    <w:rsid w:val="00342FF1"/>
    <w:rsid w:val="00345105"/>
    <w:rsid w:val="00345275"/>
    <w:rsid w:val="003457BE"/>
    <w:rsid w:val="00345B69"/>
    <w:rsid w:val="003463DA"/>
    <w:rsid w:val="003466DE"/>
    <w:rsid w:val="00346F43"/>
    <w:rsid w:val="003478B8"/>
    <w:rsid w:val="00347E58"/>
    <w:rsid w:val="00350476"/>
    <w:rsid w:val="0035077F"/>
    <w:rsid w:val="00350F92"/>
    <w:rsid w:val="003510E4"/>
    <w:rsid w:val="00351226"/>
    <w:rsid w:val="0035219C"/>
    <w:rsid w:val="00352B69"/>
    <w:rsid w:val="003530F3"/>
    <w:rsid w:val="00353C71"/>
    <w:rsid w:val="00354C63"/>
    <w:rsid w:val="00356782"/>
    <w:rsid w:val="00357473"/>
    <w:rsid w:val="00357EB6"/>
    <w:rsid w:val="00361711"/>
    <w:rsid w:val="00362B5C"/>
    <w:rsid w:val="00363CA1"/>
    <w:rsid w:val="00363DEA"/>
    <w:rsid w:val="00364BD1"/>
    <w:rsid w:val="0036540C"/>
    <w:rsid w:val="00365EB5"/>
    <w:rsid w:val="00366A8B"/>
    <w:rsid w:val="00366D38"/>
    <w:rsid w:val="003705D0"/>
    <w:rsid w:val="00370667"/>
    <w:rsid w:val="003713ED"/>
    <w:rsid w:val="00371F48"/>
    <w:rsid w:val="003726AE"/>
    <w:rsid w:val="003727EF"/>
    <w:rsid w:val="00372CD5"/>
    <w:rsid w:val="00372E14"/>
    <w:rsid w:val="0037532F"/>
    <w:rsid w:val="0037597C"/>
    <w:rsid w:val="00375B59"/>
    <w:rsid w:val="00377468"/>
    <w:rsid w:val="00377F9A"/>
    <w:rsid w:val="00380205"/>
    <w:rsid w:val="0038032E"/>
    <w:rsid w:val="00380412"/>
    <w:rsid w:val="00380BC6"/>
    <w:rsid w:val="00381FF6"/>
    <w:rsid w:val="0038220C"/>
    <w:rsid w:val="00382274"/>
    <w:rsid w:val="00384C44"/>
    <w:rsid w:val="00385678"/>
    <w:rsid w:val="003857C9"/>
    <w:rsid w:val="003857FC"/>
    <w:rsid w:val="00387782"/>
    <w:rsid w:val="00387938"/>
    <w:rsid w:val="00387F8F"/>
    <w:rsid w:val="0039027F"/>
    <w:rsid w:val="00390D87"/>
    <w:rsid w:val="0039112A"/>
    <w:rsid w:val="00391246"/>
    <w:rsid w:val="003915FA"/>
    <w:rsid w:val="00391C28"/>
    <w:rsid w:val="00391CFB"/>
    <w:rsid w:val="00392275"/>
    <w:rsid w:val="003928F8"/>
    <w:rsid w:val="0039290F"/>
    <w:rsid w:val="00392C15"/>
    <w:rsid w:val="00392D87"/>
    <w:rsid w:val="00393667"/>
    <w:rsid w:val="0039432D"/>
    <w:rsid w:val="00394812"/>
    <w:rsid w:val="00395270"/>
    <w:rsid w:val="0039559A"/>
    <w:rsid w:val="0039744F"/>
    <w:rsid w:val="003974CC"/>
    <w:rsid w:val="003A0A81"/>
    <w:rsid w:val="003A1F30"/>
    <w:rsid w:val="003A2302"/>
    <w:rsid w:val="003A2B66"/>
    <w:rsid w:val="003A2D01"/>
    <w:rsid w:val="003A2E04"/>
    <w:rsid w:val="003A32BA"/>
    <w:rsid w:val="003A3F9F"/>
    <w:rsid w:val="003A4714"/>
    <w:rsid w:val="003A4D97"/>
    <w:rsid w:val="003A5E0D"/>
    <w:rsid w:val="003A78A5"/>
    <w:rsid w:val="003A7962"/>
    <w:rsid w:val="003A7F16"/>
    <w:rsid w:val="003B0F58"/>
    <w:rsid w:val="003B24B3"/>
    <w:rsid w:val="003B4A40"/>
    <w:rsid w:val="003B4BF5"/>
    <w:rsid w:val="003B51E4"/>
    <w:rsid w:val="003B6A55"/>
    <w:rsid w:val="003C102B"/>
    <w:rsid w:val="003C1067"/>
    <w:rsid w:val="003C13ED"/>
    <w:rsid w:val="003C1612"/>
    <w:rsid w:val="003C18EF"/>
    <w:rsid w:val="003C23F6"/>
    <w:rsid w:val="003C314B"/>
    <w:rsid w:val="003C3980"/>
    <w:rsid w:val="003C5183"/>
    <w:rsid w:val="003C53E7"/>
    <w:rsid w:val="003C75DA"/>
    <w:rsid w:val="003D1738"/>
    <w:rsid w:val="003D18FB"/>
    <w:rsid w:val="003D35E4"/>
    <w:rsid w:val="003D44F0"/>
    <w:rsid w:val="003D595B"/>
    <w:rsid w:val="003D5CAD"/>
    <w:rsid w:val="003D7108"/>
    <w:rsid w:val="003E161E"/>
    <w:rsid w:val="003E208F"/>
    <w:rsid w:val="003E39A5"/>
    <w:rsid w:val="003E5DE0"/>
    <w:rsid w:val="003E5F0B"/>
    <w:rsid w:val="003E6138"/>
    <w:rsid w:val="003E67D9"/>
    <w:rsid w:val="003E7333"/>
    <w:rsid w:val="003E75AC"/>
    <w:rsid w:val="003F00A0"/>
    <w:rsid w:val="003F0C6C"/>
    <w:rsid w:val="003F0DCF"/>
    <w:rsid w:val="003F3F90"/>
    <w:rsid w:val="003F4946"/>
    <w:rsid w:val="003F4953"/>
    <w:rsid w:val="003F4E00"/>
    <w:rsid w:val="003F54D4"/>
    <w:rsid w:val="003F56B1"/>
    <w:rsid w:val="003F60CD"/>
    <w:rsid w:val="003F698A"/>
    <w:rsid w:val="003F6B5B"/>
    <w:rsid w:val="003F7EC6"/>
    <w:rsid w:val="00400A9D"/>
    <w:rsid w:val="0040166C"/>
    <w:rsid w:val="00401BEB"/>
    <w:rsid w:val="0040223E"/>
    <w:rsid w:val="0040229A"/>
    <w:rsid w:val="00402CF4"/>
    <w:rsid w:val="00403460"/>
    <w:rsid w:val="00403649"/>
    <w:rsid w:val="00403722"/>
    <w:rsid w:val="00403E2A"/>
    <w:rsid w:val="00403ED6"/>
    <w:rsid w:val="004059CE"/>
    <w:rsid w:val="00406682"/>
    <w:rsid w:val="00407524"/>
    <w:rsid w:val="0040797B"/>
    <w:rsid w:val="00411811"/>
    <w:rsid w:val="00412823"/>
    <w:rsid w:val="004130D9"/>
    <w:rsid w:val="00413F15"/>
    <w:rsid w:val="00415767"/>
    <w:rsid w:val="00415A99"/>
    <w:rsid w:val="00416A45"/>
    <w:rsid w:val="0041711B"/>
    <w:rsid w:val="00417340"/>
    <w:rsid w:val="00417CCB"/>
    <w:rsid w:val="00421884"/>
    <w:rsid w:val="004221F5"/>
    <w:rsid w:val="00422381"/>
    <w:rsid w:val="00422529"/>
    <w:rsid w:val="0042298B"/>
    <w:rsid w:val="00422C9B"/>
    <w:rsid w:val="00423D7D"/>
    <w:rsid w:val="00423EEC"/>
    <w:rsid w:val="004240CF"/>
    <w:rsid w:val="004241A0"/>
    <w:rsid w:val="00424964"/>
    <w:rsid w:val="00424EF1"/>
    <w:rsid w:val="004255C6"/>
    <w:rsid w:val="00425D74"/>
    <w:rsid w:val="004267D2"/>
    <w:rsid w:val="00427719"/>
    <w:rsid w:val="00427C42"/>
    <w:rsid w:val="00427CA6"/>
    <w:rsid w:val="0043000E"/>
    <w:rsid w:val="00430CDA"/>
    <w:rsid w:val="0043254A"/>
    <w:rsid w:val="004333E2"/>
    <w:rsid w:val="0043497F"/>
    <w:rsid w:val="00434FDB"/>
    <w:rsid w:val="0043549B"/>
    <w:rsid w:val="00437A2F"/>
    <w:rsid w:val="00437CC0"/>
    <w:rsid w:val="0044085A"/>
    <w:rsid w:val="004409B0"/>
    <w:rsid w:val="00440DF6"/>
    <w:rsid w:val="004418CD"/>
    <w:rsid w:val="00441D01"/>
    <w:rsid w:val="00443EC9"/>
    <w:rsid w:val="004440D7"/>
    <w:rsid w:val="00444D0E"/>
    <w:rsid w:val="004468BC"/>
    <w:rsid w:val="004474EB"/>
    <w:rsid w:val="004476B2"/>
    <w:rsid w:val="00447C59"/>
    <w:rsid w:val="00447DB8"/>
    <w:rsid w:val="004500FE"/>
    <w:rsid w:val="004509D0"/>
    <w:rsid w:val="00451472"/>
    <w:rsid w:val="00452A18"/>
    <w:rsid w:val="00452A75"/>
    <w:rsid w:val="0045316A"/>
    <w:rsid w:val="00453324"/>
    <w:rsid w:val="00454716"/>
    <w:rsid w:val="0045568F"/>
    <w:rsid w:val="00455C9F"/>
    <w:rsid w:val="00455F06"/>
    <w:rsid w:val="004561EC"/>
    <w:rsid w:val="00457FD4"/>
    <w:rsid w:val="00460C0F"/>
    <w:rsid w:val="00460F36"/>
    <w:rsid w:val="00462AE2"/>
    <w:rsid w:val="00462DDB"/>
    <w:rsid w:val="0046408B"/>
    <w:rsid w:val="004658EA"/>
    <w:rsid w:val="00465A4D"/>
    <w:rsid w:val="00465FBD"/>
    <w:rsid w:val="00466AC2"/>
    <w:rsid w:val="004670E2"/>
    <w:rsid w:val="0046798A"/>
    <w:rsid w:val="00471C1F"/>
    <w:rsid w:val="00472040"/>
    <w:rsid w:val="0047265F"/>
    <w:rsid w:val="00473731"/>
    <w:rsid w:val="00473788"/>
    <w:rsid w:val="00473ACE"/>
    <w:rsid w:val="00474B54"/>
    <w:rsid w:val="00474FA8"/>
    <w:rsid w:val="004765C1"/>
    <w:rsid w:val="004768A8"/>
    <w:rsid w:val="00476A68"/>
    <w:rsid w:val="00477677"/>
    <w:rsid w:val="004801B3"/>
    <w:rsid w:val="004809AA"/>
    <w:rsid w:val="00481F00"/>
    <w:rsid w:val="00482807"/>
    <w:rsid w:val="0048373E"/>
    <w:rsid w:val="004838DC"/>
    <w:rsid w:val="00485C67"/>
    <w:rsid w:val="0048612A"/>
    <w:rsid w:val="004871D5"/>
    <w:rsid w:val="00487D4B"/>
    <w:rsid w:val="00487DF2"/>
    <w:rsid w:val="004900FE"/>
    <w:rsid w:val="00490B37"/>
    <w:rsid w:val="004919CE"/>
    <w:rsid w:val="00492F35"/>
    <w:rsid w:val="004932B6"/>
    <w:rsid w:val="0049600D"/>
    <w:rsid w:val="004963BF"/>
    <w:rsid w:val="004979C5"/>
    <w:rsid w:val="004A0EF0"/>
    <w:rsid w:val="004A111C"/>
    <w:rsid w:val="004A2A51"/>
    <w:rsid w:val="004A46F7"/>
    <w:rsid w:val="004A50F5"/>
    <w:rsid w:val="004A52E4"/>
    <w:rsid w:val="004A559F"/>
    <w:rsid w:val="004A65CD"/>
    <w:rsid w:val="004A6BF8"/>
    <w:rsid w:val="004A78B7"/>
    <w:rsid w:val="004B01D8"/>
    <w:rsid w:val="004B1F26"/>
    <w:rsid w:val="004B34EF"/>
    <w:rsid w:val="004B3EFF"/>
    <w:rsid w:val="004B4B4C"/>
    <w:rsid w:val="004B53AE"/>
    <w:rsid w:val="004B5E29"/>
    <w:rsid w:val="004C08CE"/>
    <w:rsid w:val="004C093F"/>
    <w:rsid w:val="004C0C01"/>
    <w:rsid w:val="004C1573"/>
    <w:rsid w:val="004C1805"/>
    <w:rsid w:val="004C1E4E"/>
    <w:rsid w:val="004C1ECD"/>
    <w:rsid w:val="004C2E74"/>
    <w:rsid w:val="004C4280"/>
    <w:rsid w:val="004C4478"/>
    <w:rsid w:val="004C4B87"/>
    <w:rsid w:val="004C4CF5"/>
    <w:rsid w:val="004C5632"/>
    <w:rsid w:val="004C5E55"/>
    <w:rsid w:val="004C6E6A"/>
    <w:rsid w:val="004C7C3E"/>
    <w:rsid w:val="004D02A6"/>
    <w:rsid w:val="004D0C70"/>
    <w:rsid w:val="004D0CD6"/>
    <w:rsid w:val="004D12D5"/>
    <w:rsid w:val="004D18F0"/>
    <w:rsid w:val="004D2302"/>
    <w:rsid w:val="004D2DDC"/>
    <w:rsid w:val="004D3F96"/>
    <w:rsid w:val="004D4158"/>
    <w:rsid w:val="004D4574"/>
    <w:rsid w:val="004D4A4C"/>
    <w:rsid w:val="004D5D26"/>
    <w:rsid w:val="004D6AED"/>
    <w:rsid w:val="004D76B3"/>
    <w:rsid w:val="004D7BE7"/>
    <w:rsid w:val="004E0589"/>
    <w:rsid w:val="004E11D4"/>
    <w:rsid w:val="004E1A83"/>
    <w:rsid w:val="004E38F2"/>
    <w:rsid w:val="004E39ED"/>
    <w:rsid w:val="004E3A73"/>
    <w:rsid w:val="004E3F04"/>
    <w:rsid w:val="004E5C52"/>
    <w:rsid w:val="004E609A"/>
    <w:rsid w:val="004E65A1"/>
    <w:rsid w:val="004E6F81"/>
    <w:rsid w:val="004E7678"/>
    <w:rsid w:val="004E799D"/>
    <w:rsid w:val="004E7D88"/>
    <w:rsid w:val="004E7EA9"/>
    <w:rsid w:val="004F05A7"/>
    <w:rsid w:val="004F1937"/>
    <w:rsid w:val="004F27F7"/>
    <w:rsid w:val="004F3C62"/>
    <w:rsid w:val="004F400B"/>
    <w:rsid w:val="004F48DA"/>
    <w:rsid w:val="004F4FE9"/>
    <w:rsid w:val="004F74FD"/>
    <w:rsid w:val="004F787E"/>
    <w:rsid w:val="004F7DCE"/>
    <w:rsid w:val="0050008F"/>
    <w:rsid w:val="00500265"/>
    <w:rsid w:val="00500BEA"/>
    <w:rsid w:val="00501039"/>
    <w:rsid w:val="005015EC"/>
    <w:rsid w:val="00502AE3"/>
    <w:rsid w:val="005030A6"/>
    <w:rsid w:val="005032AB"/>
    <w:rsid w:val="005037D9"/>
    <w:rsid w:val="00503CBF"/>
    <w:rsid w:val="0050649B"/>
    <w:rsid w:val="005109F1"/>
    <w:rsid w:val="00511130"/>
    <w:rsid w:val="005120BA"/>
    <w:rsid w:val="00512F44"/>
    <w:rsid w:val="0051329B"/>
    <w:rsid w:val="00514513"/>
    <w:rsid w:val="0051454B"/>
    <w:rsid w:val="00514F3B"/>
    <w:rsid w:val="005153BF"/>
    <w:rsid w:val="005157EC"/>
    <w:rsid w:val="00515C4C"/>
    <w:rsid w:val="00516516"/>
    <w:rsid w:val="005165D2"/>
    <w:rsid w:val="00517555"/>
    <w:rsid w:val="00520680"/>
    <w:rsid w:val="00520739"/>
    <w:rsid w:val="005209D2"/>
    <w:rsid w:val="0052250E"/>
    <w:rsid w:val="00522C80"/>
    <w:rsid w:val="005231BA"/>
    <w:rsid w:val="00524413"/>
    <w:rsid w:val="00525392"/>
    <w:rsid w:val="00525A61"/>
    <w:rsid w:val="00525E97"/>
    <w:rsid w:val="00525F3C"/>
    <w:rsid w:val="005266CE"/>
    <w:rsid w:val="005268B2"/>
    <w:rsid w:val="00526A73"/>
    <w:rsid w:val="00526CC1"/>
    <w:rsid w:val="00526EDB"/>
    <w:rsid w:val="00527B2B"/>
    <w:rsid w:val="0053135E"/>
    <w:rsid w:val="00531C87"/>
    <w:rsid w:val="00531FC8"/>
    <w:rsid w:val="005324D4"/>
    <w:rsid w:val="005329D0"/>
    <w:rsid w:val="00533449"/>
    <w:rsid w:val="00533DC7"/>
    <w:rsid w:val="005341F8"/>
    <w:rsid w:val="00534996"/>
    <w:rsid w:val="00534A9E"/>
    <w:rsid w:val="00534C36"/>
    <w:rsid w:val="0053542D"/>
    <w:rsid w:val="00535C87"/>
    <w:rsid w:val="00536ED6"/>
    <w:rsid w:val="005371B5"/>
    <w:rsid w:val="00540773"/>
    <w:rsid w:val="00541108"/>
    <w:rsid w:val="00541A04"/>
    <w:rsid w:val="00542276"/>
    <w:rsid w:val="0054291A"/>
    <w:rsid w:val="00542D37"/>
    <w:rsid w:val="00542F4C"/>
    <w:rsid w:val="00543861"/>
    <w:rsid w:val="005441A2"/>
    <w:rsid w:val="005444DC"/>
    <w:rsid w:val="005445E2"/>
    <w:rsid w:val="00545471"/>
    <w:rsid w:val="00545A4F"/>
    <w:rsid w:val="005464AF"/>
    <w:rsid w:val="005467D1"/>
    <w:rsid w:val="0054690C"/>
    <w:rsid w:val="0054699C"/>
    <w:rsid w:val="005469FE"/>
    <w:rsid w:val="00546B26"/>
    <w:rsid w:val="00546B35"/>
    <w:rsid w:val="005471EA"/>
    <w:rsid w:val="0054728B"/>
    <w:rsid w:val="0055028A"/>
    <w:rsid w:val="00550606"/>
    <w:rsid w:val="00550924"/>
    <w:rsid w:val="005509FC"/>
    <w:rsid w:val="0055212C"/>
    <w:rsid w:val="0055261A"/>
    <w:rsid w:val="0055311A"/>
    <w:rsid w:val="0055345E"/>
    <w:rsid w:val="005534AB"/>
    <w:rsid w:val="00553771"/>
    <w:rsid w:val="00553853"/>
    <w:rsid w:val="00553C27"/>
    <w:rsid w:val="00554340"/>
    <w:rsid w:val="00554657"/>
    <w:rsid w:val="005549BD"/>
    <w:rsid w:val="0055549C"/>
    <w:rsid w:val="00555554"/>
    <w:rsid w:val="005557C4"/>
    <w:rsid w:val="00556CA6"/>
    <w:rsid w:val="00560D2F"/>
    <w:rsid w:val="0056126C"/>
    <w:rsid w:val="0056164C"/>
    <w:rsid w:val="0056271D"/>
    <w:rsid w:val="00563B77"/>
    <w:rsid w:val="00563E59"/>
    <w:rsid w:val="00564BC9"/>
    <w:rsid w:val="00565F6E"/>
    <w:rsid w:val="00565F8B"/>
    <w:rsid w:val="00566558"/>
    <w:rsid w:val="00566779"/>
    <w:rsid w:val="0056733A"/>
    <w:rsid w:val="00567915"/>
    <w:rsid w:val="0057237E"/>
    <w:rsid w:val="0057274F"/>
    <w:rsid w:val="00572C21"/>
    <w:rsid w:val="00573BAB"/>
    <w:rsid w:val="00574234"/>
    <w:rsid w:val="005764EE"/>
    <w:rsid w:val="0057672F"/>
    <w:rsid w:val="00581D14"/>
    <w:rsid w:val="005834E8"/>
    <w:rsid w:val="00583B77"/>
    <w:rsid w:val="00583FD1"/>
    <w:rsid w:val="00584818"/>
    <w:rsid w:val="00585D4E"/>
    <w:rsid w:val="005867B4"/>
    <w:rsid w:val="00586E48"/>
    <w:rsid w:val="005876E8"/>
    <w:rsid w:val="00590035"/>
    <w:rsid w:val="005908B7"/>
    <w:rsid w:val="00591174"/>
    <w:rsid w:val="0059131C"/>
    <w:rsid w:val="00592534"/>
    <w:rsid w:val="00592687"/>
    <w:rsid w:val="00592D08"/>
    <w:rsid w:val="00592DE4"/>
    <w:rsid w:val="005936C7"/>
    <w:rsid w:val="0059429C"/>
    <w:rsid w:val="005944FB"/>
    <w:rsid w:val="00594A80"/>
    <w:rsid w:val="00594B2E"/>
    <w:rsid w:val="005960A5"/>
    <w:rsid w:val="005A0361"/>
    <w:rsid w:val="005A04F1"/>
    <w:rsid w:val="005A09D9"/>
    <w:rsid w:val="005A0AB4"/>
    <w:rsid w:val="005A0BBC"/>
    <w:rsid w:val="005A113D"/>
    <w:rsid w:val="005A173A"/>
    <w:rsid w:val="005A1FEB"/>
    <w:rsid w:val="005A2240"/>
    <w:rsid w:val="005A25B6"/>
    <w:rsid w:val="005A2A51"/>
    <w:rsid w:val="005A3110"/>
    <w:rsid w:val="005A3DB5"/>
    <w:rsid w:val="005A430A"/>
    <w:rsid w:val="005A472C"/>
    <w:rsid w:val="005A5D44"/>
    <w:rsid w:val="005A7261"/>
    <w:rsid w:val="005A742F"/>
    <w:rsid w:val="005A77B6"/>
    <w:rsid w:val="005A77D9"/>
    <w:rsid w:val="005A7E64"/>
    <w:rsid w:val="005B0C2F"/>
    <w:rsid w:val="005B19C3"/>
    <w:rsid w:val="005B1B3B"/>
    <w:rsid w:val="005B1DC0"/>
    <w:rsid w:val="005B3D74"/>
    <w:rsid w:val="005B448C"/>
    <w:rsid w:val="005B607A"/>
    <w:rsid w:val="005B6853"/>
    <w:rsid w:val="005C08B4"/>
    <w:rsid w:val="005C0B86"/>
    <w:rsid w:val="005C0DF8"/>
    <w:rsid w:val="005C116D"/>
    <w:rsid w:val="005C19FE"/>
    <w:rsid w:val="005C204C"/>
    <w:rsid w:val="005C2283"/>
    <w:rsid w:val="005C2D56"/>
    <w:rsid w:val="005C3D20"/>
    <w:rsid w:val="005C3DE4"/>
    <w:rsid w:val="005C5255"/>
    <w:rsid w:val="005C5E3B"/>
    <w:rsid w:val="005C6066"/>
    <w:rsid w:val="005C6426"/>
    <w:rsid w:val="005C70FB"/>
    <w:rsid w:val="005C7A4C"/>
    <w:rsid w:val="005C7B41"/>
    <w:rsid w:val="005D0308"/>
    <w:rsid w:val="005D133A"/>
    <w:rsid w:val="005D1B5F"/>
    <w:rsid w:val="005D1CF1"/>
    <w:rsid w:val="005D2530"/>
    <w:rsid w:val="005D4BBF"/>
    <w:rsid w:val="005E03D3"/>
    <w:rsid w:val="005E0515"/>
    <w:rsid w:val="005E0917"/>
    <w:rsid w:val="005E09E5"/>
    <w:rsid w:val="005E10E5"/>
    <w:rsid w:val="005E17CC"/>
    <w:rsid w:val="005E2134"/>
    <w:rsid w:val="005E24E6"/>
    <w:rsid w:val="005E2730"/>
    <w:rsid w:val="005E2A59"/>
    <w:rsid w:val="005E2E88"/>
    <w:rsid w:val="005E314A"/>
    <w:rsid w:val="005E3D5B"/>
    <w:rsid w:val="005E409D"/>
    <w:rsid w:val="005E4DB2"/>
    <w:rsid w:val="005E62A6"/>
    <w:rsid w:val="005E6521"/>
    <w:rsid w:val="005E68BB"/>
    <w:rsid w:val="005E69EE"/>
    <w:rsid w:val="005E6E6C"/>
    <w:rsid w:val="005E7BCB"/>
    <w:rsid w:val="005E7E26"/>
    <w:rsid w:val="005F0C4B"/>
    <w:rsid w:val="005F1608"/>
    <w:rsid w:val="005F1795"/>
    <w:rsid w:val="005F1EA4"/>
    <w:rsid w:val="005F1F5E"/>
    <w:rsid w:val="005F2025"/>
    <w:rsid w:val="005F2A46"/>
    <w:rsid w:val="005F2E99"/>
    <w:rsid w:val="005F3726"/>
    <w:rsid w:val="005F6858"/>
    <w:rsid w:val="005F6874"/>
    <w:rsid w:val="005F6BBC"/>
    <w:rsid w:val="005F6C3F"/>
    <w:rsid w:val="005F6F7F"/>
    <w:rsid w:val="006000FA"/>
    <w:rsid w:val="006001BE"/>
    <w:rsid w:val="00600B52"/>
    <w:rsid w:val="006012E6"/>
    <w:rsid w:val="0060161D"/>
    <w:rsid w:val="00601E0D"/>
    <w:rsid w:val="00601F52"/>
    <w:rsid w:val="00602E21"/>
    <w:rsid w:val="00602EEF"/>
    <w:rsid w:val="00603798"/>
    <w:rsid w:val="00603AC9"/>
    <w:rsid w:val="006041DB"/>
    <w:rsid w:val="00604544"/>
    <w:rsid w:val="00605CF6"/>
    <w:rsid w:val="00606930"/>
    <w:rsid w:val="00606ADF"/>
    <w:rsid w:val="00606C67"/>
    <w:rsid w:val="006103BD"/>
    <w:rsid w:val="0061093B"/>
    <w:rsid w:val="00611237"/>
    <w:rsid w:val="0061188D"/>
    <w:rsid w:val="00611941"/>
    <w:rsid w:val="00611A44"/>
    <w:rsid w:val="00611B40"/>
    <w:rsid w:val="00611F84"/>
    <w:rsid w:val="00612590"/>
    <w:rsid w:val="00612DFC"/>
    <w:rsid w:val="00613AEF"/>
    <w:rsid w:val="00614A31"/>
    <w:rsid w:val="006152CA"/>
    <w:rsid w:val="00616F98"/>
    <w:rsid w:val="006170EB"/>
    <w:rsid w:val="0062070F"/>
    <w:rsid w:val="0062166F"/>
    <w:rsid w:val="006217B2"/>
    <w:rsid w:val="0062193A"/>
    <w:rsid w:val="00621C99"/>
    <w:rsid w:val="0062366A"/>
    <w:rsid w:val="006236A3"/>
    <w:rsid w:val="00623AFF"/>
    <w:rsid w:val="006249F7"/>
    <w:rsid w:val="006256C7"/>
    <w:rsid w:val="00626610"/>
    <w:rsid w:val="00627E48"/>
    <w:rsid w:val="00630B9F"/>
    <w:rsid w:val="00630BBD"/>
    <w:rsid w:val="00630E18"/>
    <w:rsid w:val="00631B74"/>
    <w:rsid w:val="00631E52"/>
    <w:rsid w:val="006332DD"/>
    <w:rsid w:val="00634003"/>
    <w:rsid w:val="0063451C"/>
    <w:rsid w:val="00636209"/>
    <w:rsid w:val="006363DC"/>
    <w:rsid w:val="00636860"/>
    <w:rsid w:val="00636CB0"/>
    <w:rsid w:val="00640472"/>
    <w:rsid w:val="0064074F"/>
    <w:rsid w:val="00641028"/>
    <w:rsid w:val="00641915"/>
    <w:rsid w:val="0064284C"/>
    <w:rsid w:val="006431FB"/>
    <w:rsid w:val="00643F70"/>
    <w:rsid w:val="00644109"/>
    <w:rsid w:val="00644846"/>
    <w:rsid w:val="00644D1C"/>
    <w:rsid w:val="00645B53"/>
    <w:rsid w:val="00646665"/>
    <w:rsid w:val="00646672"/>
    <w:rsid w:val="00646919"/>
    <w:rsid w:val="0064766E"/>
    <w:rsid w:val="00647BB5"/>
    <w:rsid w:val="00650522"/>
    <w:rsid w:val="0065160B"/>
    <w:rsid w:val="00651E83"/>
    <w:rsid w:val="00651EE2"/>
    <w:rsid w:val="00652F4B"/>
    <w:rsid w:val="006539BC"/>
    <w:rsid w:val="00653FDF"/>
    <w:rsid w:val="006540FD"/>
    <w:rsid w:val="00655199"/>
    <w:rsid w:val="006555CC"/>
    <w:rsid w:val="006559A8"/>
    <w:rsid w:val="00655C34"/>
    <w:rsid w:val="0065646E"/>
    <w:rsid w:val="00656F43"/>
    <w:rsid w:val="00657AFA"/>
    <w:rsid w:val="00662836"/>
    <w:rsid w:val="00662B8B"/>
    <w:rsid w:val="006630C6"/>
    <w:rsid w:val="00663BF6"/>
    <w:rsid w:val="00664D6F"/>
    <w:rsid w:val="00665198"/>
    <w:rsid w:val="006658FD"/>
    <w:rsid w:val="00665B9F"/>
    <w:rsid w:val="00666C25"/>
    <w:rsid w:val="00667C23"/>
    <w:rsid w:val="00667FBA"/>
    <w:rsid w:val="00670085"/>
    <w:rsid w:val="006702FF"/>
    <w:rsid w:val="0067086C"/>
    <w:rsid w:val="00670AAD"/>
    <w:rsid w:val="00671610"/>
    <w:rsid w:val="006717B3"/>
    <w:rsid w:val="006717D9"/>
    <w:rsid w:val="00672173"/>
    <w:rsid w:val="00672B09"/>
    <w:rsid w:val="006733A7"/>
    <w:rsid w:val="0067410A"/>
    <w:rsid w:val="006749C5"/>
    <w:rsid w:val="0067510C"/>
    <w:rsid w:val="00675587"/>
    <w:rsid w:val="0067672C"/>
    <w:rsid w:val="006777CA"/>
    <w:rsid w:val="006779B1"/>
    <w:rsid w:val="00677A7A"/>
    <w:rsid w:val="00677BDC"/>
    <w:rsid w:val="00680BB1"/>
    <w:rsid w:val="00680DB0"/>
    <w:rsid w:val="00680DFB"/>
    <w:rsid w:val="00681A97"/>
    <w:rsid w:val="00682588"/>
    <w:rsid w:val="00682B45"/>
    <w:rsid w:val="00682D96"/>
    <w:rsid w:val="0068301F"/>
    <w:rsid w:val="0068338F"/>
    <w:rsid w:val="00683CD7"/>
    <w:rsid w:val="00684563"/>
    <w:rsid w:val="00684571"/>
    <w:rsid w:val="0068474F"/>
    <w:rsid w:val="006854DB"/>
    <w:rsid w:val="00685707"/>
    <w:rsid w:val="00685AF0"/>
    <w:rsid w:val="006863F8"/>
    <w:rsid w:val="0068690C"/>
    <w:rsid w:val="00686B24"/>
    <w:rsid w:val="006875BE"/>
    <w:rsid w:val="00687D2D"/>
    <w:rsid w:val="006910B9"/>
    <w:rsid w:val="006912E5"/>
    <w:rsid w:val="006913C0"/>
    <w:rsid w:val="00692220"/>
    <w:rsid w:val="0069301F"/>
    <w:rsid w:val="00693036"/>
    <w:rsid w:val="0069326E"/>
    <w:rsid w:val="006969E9"/>
    <w:rsid w:val="0069706A"/>
    <w:rsid w:val="00697A6E"/>
    <w:rsid w:val="00697CBA"/>
    <w:rsid w:val="00697EE5"/>
    <w:rsid w:val="006A02D8"/>
    <w:rsid w:val="006A0605"/>
    <w:rsid w:val="006A0C41"/>
    <w:rsid w:val="006A1084"/>
    <w:rsid w:val="006A16D4"/>
    <w:rsid w:val="006A241E"/>
    <w:rsid w:val="006A289D"/>
    <w:rsid w:val="006A2E51"/>
    <w:rsid w:val="006A378D"/>
    <w:rsid w:val="006A4867"/>
    <w:rsid w:val="006A4D34"/>
    <w:rsid w:val="006A4F60"/>
    <w:rsid w:val="006A5B80"/>
    <w:rsid w:val="006A607C"/>
    <w:rsid w:val="006A6A20"/>
    <w:rsid w:val="006A749A"/>
    <w:rsid w:val="006B09CE"/>
    <w:rsid w:val="006B126D"/>
    <w:rsid w:val="006B2255"/>
    <w:rsid w:val="006B229B"/>
    <w:rsid w:val="006B247E"/>
    <w:rsid w:val="006B26C0"/>
    <w:rsid w:val="006B2C63"/>
    <w:rsid w:val="006B2F76"/>
    <w:rsid w:val="006B2FFF"/>
    <w:rsid w:val="006B31E9"/>
    <w:rsid w:val="006B6677"/>
    <w:rsid w:val="006B733E"/>
    <w:rsid w:val="006B74DB"/>
    <w:rsid w:val="006B79F9"/>
    <w:rsid w:val="006C32C4"/>
    <w:rsid w:val="006C3A75"/>
    <w:rsid w:val="006C4380"/>
    <w:rsid w:val="006C53BD"/>
    <w:rsid w:val="006C6B73"/>
    <w:rsid w:val="006C6EE3"/>
    <w:rsid w:val="006C75CE"/>
    <w:rsid w:val="006C7E86"/>
    <w:rsid w:val="006D0C33"/>
    <w:rsid w:val="006D1FF8"/>
    <w:rsid w:val="006D32E9"/>
    <w:rsid w:val="006D41E5"/>
    <w:rsid w:val="006D42A3"/>
    <w:rsid w:val="006D45A6"/>
    <w:rsid w:val="006D640F"/>
    <w:rsid w:val="006D6831"/>
    <w:rsid w:val="006D7170"/>
    <w:rsid w:val="006E0757"/>
    <w:rsid w:val="006E07CF"/>
    <w:rsid w:val="006E0880"/>
    <w:rsid w:val="006E0F4A"/>
    <w:rsid w:val="006E165A"/>
    <w:rsid w:val="006E21F9"/>
    <w:rsid w:val="006E28A3"/>
    <w:rsid w:val="006E30F1"/>
    <w:rsid w:val="006E320E"/>
    <w:rsid w:val="006E4211"/>
    <w:rsid w:val="006E4792"/>
    <w:rsid w:val="006E4BEF"/>
    <w:rsid w:val="006E4EFB"/>
    <w:rsid w:val="006E5674"/>
    <w:rsid w:val="006E5AF2"/>
    <w:rsid w:val="006E6004"/>
    <w:rsid w:val="006E77BB"/>
    <w:rsid w:val="006E7B8A"/>
    <w:rsid w:val="006F1734"/>
    <w:rsid w:val="006F22BC"/>
    <w:rsid w:val="006F2486"/>
    <w:rsid w:val="006F2C6D"/>
    <w:rsid w:val="006F40CD"/>
    <w:rsid w:val="006F506B"/>
    <w:rsid w:val="006F6AF2"/>
    <w:rsid w:val="006F6F80"/>
    <w:rsid w:val="006F7237"/>
    <w:rsid w:val="006F7251"/>
    <w:rsid w:val="006F784B"/>
    <w:rsid w:val="006F79CF"/>
    <w:rsid w:val="00702045"/>
    <w:rsid w:val="007028ED"/>
    <w:rsid w:val="0070290A"/>
    <w:rsid w:val="00702D92"/>
    <w:rsid w:val="00703605"/>
    <w:rsid w:val="0070374D"/>
    <w:rsid w:val="0070437B"/>
    <w:rsid w:val="007043FC"/>
    <w:rsid w:val="007045B6"/>
    <w:rsid w:val="00704F1C"/>
    <w:rsid w:val="00706DC9"/>
    <w:rsid w:val="00710049"/>
    <w:rsid w:val="00710B00"/>
    <w:rsid w:val="00710EBC"/>
    <w:rsid w:val="0071122B"/>
    <w:rsid w:val="00712FE1"/>
    <w:rsid w:val="00713762"/>
    <w:rsid w:val="00714550"/>
    <w:rsid w:val="007147A6"/>
    <w:rsid w:val="00714CF4"/>
    <w:rsid w:val="00714D0D"/>
    <w:rsid w:val="00715562"/>
    <w:rsid w:val="007165CE"/>
    <w:rsid w:val="00716732"/>
    <w:rsid w:val="00716B26"/>
    <w:rsid w:val="00716D92"/>
    <w:rsid w:val="007175E4"/>
    <w:rsid w:val="0071789B"/>
    <w:rsid w:val="007200BE"/>
    <w:rsid w:val="007217E5"/>
    <w:rsid w:val="00721AE8"/>
    <w:rsid w:val="00721BF3"/>
    <w:rsid w:val="00721C55"/>
    <w:rsid w:val="00723590"/>
    <w:rsid w:val="0072394C"/>
    <w:rsid w:val="0072412C"/>
    <w:rsid w:val="00724C8E"/>
    <w:rsid w:val="0072523C"/>
    <w:rsid w:val="00725695"/>
    <w:rsid w:val="00725C4B"/>
    <w:rsid w:val="00725E6C"/>
    <w:rsid w:val="0072637E"/>
    <w:rsid w:val="00726488"/>
    <w:rsid w:val="00726A4D"/>
    <w:rsid w:val="00727494"/>
    <w:rsid w:val="00727AB0"/>
    <w:rsid w:val="00727C1B"/>
    <w:rsid w:val="0073056C"/>
    <w:rsid w:val="00731134"/>
    <w:rsid w:val="0073157D"/>
    <w:rsid w:val="00731A28"/>
    <w:rsid w:val="00733343"/>
    <w:rsid w:val="00733499"/>
    <w:rsid w:val="007344DE"/>
    <w:rsid w:val="00734974"/>
    <w:rsid w:val="00735434"/>
    <w:rsid w:val="00735675"/>
    <w:rsid w:val="00735A6D"/>
    <w:rsid w:val="007373B1"/>
    <w:rsid w:val="0074021E"/>
    <w:rsid w:val="007409C0"/>
    <w:rsid w:val="00741368"/>
    <w:rsid w:val="00741763"/>
    <w:rsid w:val="00741D35"/>
    <w:rsid w:val="007427ED"/>
    <w:rsid w:val="00742FCE"/>
    <w:rsid w:val="00744673"/>
    <w:rsid w:val="00745AD3"/>
    <w:rsid w:val="00750531"/>
    <w:rsid w:val="00750785"/>
    <w:rsid w:val="00750C8B"/>
    <w:rsid w:val="00751154"/>
    <w:rsid w:val="0075174B"/>
    <w:rsid w:val="00752475"/>
    <w:rsid w:val="00754D58"/>
    <w:rsid w:val="007554A2"/>
    <w:rsid w:val="00755FED"/>
    <w:rsid w:val="00756D62"/>
    <w:rsid w:val="00757940"/>
    <w:rsid w:val="007600CB"/>
    <w:rsid w:val="007601BF"/>
    <w:rsid w:val="00760C0F"/>
    <w:rsid w:val="00761487"/>
    <w:rsid w:val="007624E1"/>
    <w:rsid w:val="007632E6"/>
    <w:rsid w:val="00764748"/>
    <w:rsid w:val="0076493F"/>
    <w:rsid w:val="00764CDF"/>
    <w:rsid w:val="00765332"/>
    <w:rsid w:val="00765840"/>
    <w:rsid w:val="00765F54"/>
    <w:rsid w:val="00765F60"/>
    <w:rsid w:val="00766CBC"/>
    <w:rsid w:val="0076761F"/>
    <w:rsid w:val="00770670"/>
    <w:rsid w:val="00771A50"/>
    <w:rsid w:val="00771FFD"/>
    <w:rsid w:val="0077303B"/>
    <w:rsid w:val="007746F9"/>
    <w:rsid w:val="00774A94"/>
    <w:rsid w:val="007761F0"/>
    <w:rsid w:val="00777105"/>
    <w:rsid w:val="007772F9"/>
    <w:rsid w:val="0077743F"/>
    <w:rsid w:val="00777DB8"/>
    <w:rsid w:val="00782246"/>
    <w:rsid w:val="00783577"/>
    <w:rsid w:val="0078494A"/>
    <w:rsid w:val="0078526F"/>
    <w:rsid w:val="00785ABE"/>
    <w:rsid w:val="00785ADC"/>
    <w:rsid w:val="00787E11"/>
    <w:rsid w:val="007906B1"/>
    <w:rsid w:val="007907BA"/>
    <w:rsid w:val="00790C3B"/>
    <w:rsid w:val="00791A62"/>
    <w:rsid w:val="00792902"/>
    <w:rsid w:val="0079307D"/>
    <w:rsid w:val="0079322B"/>
    <w:rsid w:val="0079330A"/>
    <w:rsid w:val="0079344B"/>
    <w:rsid w:val="00793754"/>
    <w:rsid w:val="00795038"/>
    <w:rsid w:val="007952E4"/>
    <w:rsid w:val="00795D18"/>
    <w:rsid w:val="00795EDB"/>
    <w:rsid w:val="00797C77"/>
    <w:rsid w:val="00797D60"/>
    <w:rsid w:val="007A0073"/>
    <w:rsid w:val="007A043F"/>
    <w:rsid w:val="007A11D3"/>
    <w:rsid w:val="007A1669"/>
    <w:rsid w:val="007A1AFC"/>
    <w:rsid w:val="007A1D4B"/>
    <w:rsid w:val="007A24FB"/>
    <w:rsid w:val="007A2974"/>
    <w:rsid w:val="007A2BA9"/>
    <w:rsid w:val="007A2E4D"/>
    <w:rsid w:val="007A3AEB"/>
    <w:rsid w:val="007A5441"/>
    <w:rsid w:val="007A6E9F"/>
    <w:rsid w:val="007A726A"/>
    <w:rsid w:val="007A7451"/>
    <w:rsid w:val="007B0E7C"/>
    <w:rsid w:val="007B1B8F"/>
    <w:rsid w:val="007B30E5"/>
    <w:rsid w:val="007B3486"/>
    <w:rsid w:val="007B3BF7"/>
    <w:rsid w:val="007B4884"/>
    <w:rsid w:val="007B4935"/>
    <w:rsid w:val="007B6132"/>
    <w:rsid w:val="007B685A"/>
    <w:rsid w:val="007B736B"/>
    <w:rsid w:val="007B7FEE"/>
    <w:rsid w:val="007C0A68"/>
    <w:rsid w:val="007C0C6C"/>
    <w:rsid w:val="007C0D03"/>
    <w:rsid w:val="007C0D52"/>
    <w:rsid w:val="007C1482"/>
    <w:rsid w:val="007C1F62"/>
    <w:rsid w:val="007C2049"/>
    <w:rsid w:val="007C3BBD"/>
    <w:rsid w:val="007C4908"/>
    <w:rsid w:val="007C490B"/>
    <w:rsid w:val="007C4A7E"/>
    <w:rsid w:val="007C6BCB"/>
    <w:rsid w:val="007C6CA4"/>
    <w:rsid w:val="007C7072"/>
    <w:rsid w:val="007C712F"/>
    <w:rsid w:val="007C7826"/>
    <w:rsid w:val="007C784A"/>
    <w:rsid w:val="007C7EFB"/>
    <w:rsid w:val="007D0B41"/>
    <w:rsid w:val="007D129D"/>
    <w:rsid w:val="007D21B1"/>
    <w:rsid w:val="007D2223"/>
    <w:rsid w:val="007D2982"/>
    <w:rsid w:val="007D338E"/>
    <w:rsid w:val="007D3973"/>
    <w:rsid w:val="007D4F95"/>
    <w:rsid w:val="007D5D6B"/>
    <w:rsid w:val="007D7A37"/>
    <w:rsid w:val="007E0D5B"/>
    <w:rsid w:val="007E154A"/>
    <w:rsid w:val="007E4784"/>
    <w:rsid w:val="007E6042"/>
    <w:rsid w:val="007E6A6A"/>
    <w:rsid w:val="007E6B68"/>
    <w:rsid w:val="007F0578"/>
    <w:rsid w:val="007F071C"/>
    <w:rsid w:val="007F1400"/>
    <w:rsid w:val="007F162C"/>
    <w:rsid w:val="007F1EF1"/>
    <w:rsid w:val="007F201D"/>
    <w:rsid w:val="007F219F"/>
    <w:rsid w:val="007F27CB"/>
    <w:rsid w:val="007F356D"/>
    <w:rsid w:val="007F4552"/>
    <w:rsid w:val="007F46FC"/>
    <w:rsid w:val="007F6150"/>
    <w:rsid w:val="007F6845"/>
    <w:rsid w:val="007F689F"/>
    <w:rsid w:val="007F70FC"/>
    <w:rsid w:val="007F7B43"/>
    <w:rsid w:val="0080256A"/>
    <w:rsid w:val="00802AB2"/>
    <w:rsid w:val="00802AFB"/>
    <w:rsid w:val="00802CC1"/>
    <w:rsid w:val="00803DCD"/>
    <w:rsid w:val="00804545"/>
    <w:rsid w:val="00804C27"/>
    <w:rsid w:val="00804D46"/>
    <w:rsid w:val="00805A8F"/>
    <w:rsid w:val="00806FC5"/>
    <w:rsid w:val="00807081"/>
    <w:rsid w:val="008071C9"/>
    <w:rsid w:val="0081009F"/>
    <w:rsid w:val="00810944"/>
    <w:rsid w:val="00810CA5"/>
    <w:rsid w:val="00811207"/>
    <w:rsid w:val="00811E11"/>
    <w:rsid w:val="00812322"/>
    <w:rsid w:val="00812D6E"/>
    <w:rsid w:val="00814204"/>
    <w:rsid w:val="0081493D"/>
    <w:rsid w:val="00814E33"/>
    <w:rsid w:val="00815A72"/>
    <w:rsid w:val="008201F3"/>
    <w:rsid w:val="0082125B"/>
    <w:rsid w:val="00821D87"/>
    <w:rsid w:val="00822362"/>
    <w:rsid w:val="00822D93"/>
    <w:rsid w:val="00823123"/>
    <w:rsid w:val="008236CA"/>
    <w:rsid w:val="00825CC5"/>
    <w:rsid w:val="00825F40"/>
    <w:rsid w:val="00826DBF"/>
    <w:rsid w:val="008270B2"/>
    <w:rsid w:val="008272E6"/>
    <w:rsid w:val="00827801"/>
    <w:rsid w:val="00827B9F"/>
    <w:rsid w:val="00827E10"/>
    <w:rsid w:val="00831D30"/>
    <w:rsid w:val="00831D3F"/>
    <w:rsid w:val="00832687"/>
    <w:rsid w:val="00832C89"/>
    <w:rsid w:val="00832E29"/>
    <w:rsid w:val="008330D2"/>
    <w:rsid w:val="00833C05"/>
    <w:rsid w:val="00834A66"/>
    <w:rsid w:val="008350ED"/>
    <w:rsid w:val="0083527D"/>
    <w:rsid w:val="008357B1"/>
    <w:rsid w:val="00835906"/>
    <w:rsid w:val="00835C0A"/>
    <w:rsid w:val="00836614"/>
    <w:rsid w:val="00840E26"/>
    <w:rsid w:val="00841765"/>
    <w:rsid w:val="00841D67"/>
    <w:rsid w:val="0084200A"/>
    <w:rsid w:val="00842E16"/>
    <w:rsid w:val="00845471"/>
    <w:rsid w:val="00845B71"/>
    <w:rsid w:val="00846774"/>
    <w:rsid w:val="00846891"/>
    <w:rsid w:val="008475D6"/>
    <w:rsid w:val="0085001D"/>
    <w:rsid w:val="00850602"/>
    <w:rsid w:val="00851286"/>
    <w:rsid w:val="00853AD0"/>
    <w:rsid w:val="008545AB"/>
    <w:rsid w:val="008551B9"/>
    <w:rsid w:val="008553DF"/>
    <w:rsid w:val="008556F2"/>
    <w:rsid w:val="008563DD"/>
    <w:rsid w:val="0085727F"/>
    <w:rsid w:val="0086070A"/>
    <w:rsid w:val="00860A86"/>
    <w:rsid w:val="00860AEC"/>
    <w:rsid w:val="00861826"/>
    <w:rsid w:val="00861FB1"/>
    <w:rsid w:val="0086376E"/>
    <w:rsid w:val="0086563B"/>
    <w:rsid w:val="00865CAD"/>
    <w:rsid w:val="0086758D"/>
    <w:rsid w:val="00870159"/>
    <w:rsid w:val="00870B09"/>
    <w:rsid w:val="00870C38"/>
    <w:rsid w:val="00870C85"/>
    <w:rsid w:val="00871B5E"/>
    <w:rsid w:val="008729E4"/>
    <w:rsid w:val="00873052"/>
    <w:rsid w:val="0087336B"/>
    <w:rsid w:val="00877B08"/>
    <w:rsid w:val="008812B9"/>
    <w:rsid w:val="00881A18"/>
    <w:rsid w:val="00881B8E"/>
    <w:rsid w:val="00882CD5"/>
    <w:rsid w:val="00882CF5"/>
    <w:rsid w:val="00882D58"/>
    <w:rsid w:val="008831D0"/>
    <w:rsid w:val="008833C4"/>
    <w:rsid w:val="008836C5"/>
    <w:rsid w:val="008839C6"/>
    <w:rsid w:val="008841A9"/>
    <w:rsid w:val="008850D1"/>
    <w:rsid w:val="008851B5"/>
    <w:rsid w:val="00885319"/>
    <w:rsid w:val="008859B6"/>
    <w:rsid w:val="00885B1E"/>
    <w:rsid w:val="00885FDA"/>
    <w:rsid w:val="00887EAA"/>
    <w:rsid w:val="008901F3"/>
    <w:rsid w:val="00890448"/>
    <w:rsid w:val="00890A05"/>
    <w:rsid w:val="008916C5"/>
    <w:rsid w:val="008944F6"/>
    <w:rsid w:val="008947B2"/>
    <w:rsid w:val="008949BE"/>
    <w:rsid w:val="0089509D"/>
    <w:rsid w:val="00895157"/>
    <w:rsid w:val="00895946"/>
    <w:rsid w:val="00896522"/>
    <w:rsid w:val="00897ACF"/>
    <w:rsid w:val="008A0CA8"/>
    <w:rsid w:val="008A0E09"/>
    <w:rsid w:val="008A104D"/>
    <w:rsid w:val="008A1DC1"/>
    <w:rsid w:val="008A2B2E"/>
    <w:rsid w:val="008A319E"/>
    <w:rsid w:val="008A3474"/>
    <w:rsid w:val="008A380A"/>
    <w:rsid w:val="008A3B78"/>
    <w:rsid w:val="008A3D46"/>
    <w:rsid w:val="008A49EB"/>
    <w:rsid w:val="008A5212"/>
    <w:rsid w:val="008A5F42"/>
    <w:rsid w:val="008A5FFB"/>
    <w:rsid w:val="008A699E"/>
    <w:rsid w:val="008A7EED"/>
    <w:rsid w:val="008B070B"/>
    <w:rsid w:val="008B2E13"/>
    <w:rsid w:val="008B33AB"/>
    <w:rsid w:val="008B343C"/>
    <w:rsid w:val="008B35D2"/>
    <w:rsid w:val="008B3E03"/>
    <w:rsid w:val="008B41C5"/>
    <w:rsid w:val="008B42F4"/>
    <w:rsid w:val="008B42FF"/>
    <w:rsid w:val="008B4F6E"/>
    <w:rsid w:val="008B5398"/>
    <w:rsid w:val="008B6141"/>
    <w:rsid w:val="008B7031"/>
    <w:rsid w:val="008B77BF"/>
    <w:rsid w:val="008B7850"/>
    <w:rsid w:val="008B78FD"/>
    <w:rsid w:val="008B7FD5"/>
    <w:rsid w:val="008C0A7B"/>
    <w:rsid w:val="008C1831"/>
    <w:rsid w:val="008C202A"/>
    <w:rsid w:val="008C428D"/>
    <w:rsid w:val="008C5D0F"/>
    <w:rsid w:val="008C6E93"/>
    <w:rsid w:val="008C7D9A"/>
    <w:rsid w:val="008D11B3"/>
    <w:rsid w:val="008D3254"/>
    <w:rsid w:val="008D3F8D"/>
    <w:rsid w:val="008D40E9"/>
    <w:rsid w:val="008D4405"/>
    <w:rsid w:val="008D4BF9"/>
    <w:rsid w:val="008D68A4"/>
    <w:rsid w:val="008D6DA1"/>
    <w:rsid w:val="008D6FEF"/>
    <w:rsid w:val="008D7081"/>
    <w:rsid w:val="008D7346"/>
    <w:rsid w:val="008D7AFB"/>
    <w:rsid w:val="008D7D6F"/>
    <w:rsid w:val="008D7E43"/>
    <w:rsid w:val="008D7EC5"/>
    <w:rsid w:val="008E0466"/>
    <w:rsid w:val="008E0A3A"/>
    <w:rsid w:val="008E10F0"/>
    <w:rsid w:val="008E1241"/>
    <w:rsid w:val="008E2DE0"/>
    <w:rsid w:val="008E33DA"/>
    <w:rsid w:val="008E393A"/>
    <w:rsid w:val="008E4627"/>
    <w:rsid w:val="008E5E22"/>
    <w:rsid w:val="008E6BE2"/>
    <w:rsid w:val="008E6C00"/>
    <w:rsid w:val="008E7F95"/>
    <w:rsid w:val="008F0913"/>
    <w:rsid w:val="008F1F57"/>
    <w:rsid w:val="008F2B6E"/>
    <w:rsid w:val="008F2E68"/>
    <w:rsid w:val="008F355F"/>
    <w:rsid w:val="008F41DF"/>
    <w:rsid w:val="008F57EC"/>
    <w:rsid w:val="008F6D04"/>
    <w:rsid w:val="008F7D11"/>
    <w:rsid w:val="00900140"/>
    <w:rsid w:val="00900408"/>
    <w:rsid w:val="00900EDC"/>
    <w:rsid w:val="00902C8D"/>
    <w:rsid w:val="00902CDF"/>
    <w:rsid w:val="00902D5F"/>
    <w:rsid w:val="0090343F"/>
    <w:rsid w:val="0090444B"/>
    <w:rsid w:val="009048CB"/>
    <w:rsid w:val="00904D02"/>
    <w:rsid w:val="00905900"/>
    <w:rsid w:val="0090694B"/>
    <w:rsid w:val="00906B88"/>
    <w:rsid w:val="009077E2"/>
    <w:rsid w:val="00910D01"/>
    <w:rsid w:val="00910E7F"/>
    <w:rsid w:val="009113B8"/>
    <w:rsid w:val="00912ECE"/>
    <w:rsid w:val="009143BA"/>
    <w:rsid w:val="00914C58"/>
    <w:rsid w:val="00915175"/>
    <w:rsid w:val="009167FE"/>
    <w:rsid w:val="009175A7"/>
    <w:rsid w:val="00917E8D"/>
    <w:rsid w:val="00920E44"/>
    <w:rsid w:val="00922DA1"/>
    <w:rsid w:val="00922E9B"/>
    <w:rsid w:val="0092386A"/>
    <w:rsid w:val="00923D73"/>
    <w:rsid w:val="00924197"/>
    <w:rsid w:val="00924201"/>
    <w:rsid w:val="009243FB"/>
    <w:rsid w:val="00924668"/>
    <w:rsid w:val="00932520"/>
    <w:rsid w:val="009340EF"/>
    <w:rsid w:val="009341E0"/>
    <w:rsid w:val="0093429D"/>
    <w:rsid w:val="00935237"/>
    <w:rsid w:val="00936B87"/>
    <w:rsid w:val="00937659"/>
    <w:rsid w:val="00937C4F"/>
    <w:rsid w:val="00937DE2"/>
    <w:rsid w:val="009404C9"/>
    <w:rsid w:val="00940CBD"/>
    <w:rsid w:val="00940D68"/>
    <w:rsid w:val="00941B28"/>
    <w:rsid w:val="00941DD9"/>
    <w:rsid w:val="00942139"/>
    <w:rsid w:val="00942FD2"/>
    <w:rsid w:val="00944732"/>
    <w:rsid w:val="00944B58"/>
    <w:rsid w:val="009466F5"/>
    <w:rsid w:val="00946A66"/>
    <w:rsid w:val="00947123"/>
    <w:rsid w:val="00947507"/>
    <w:rsid w:val="00950572"/>
    <w:rsid w:val="00951281"/>
    <w:rsid w:val="00951D8A"/>
    <w:rsid w:val="009524A3"/>
    <w:rsid w:val="00952AAF"/>
    <w:rsid w:val="009530E1"/>
    <w:rsid w:val="00953C52"/>
    <w:rsid w:val="00956AF1"/>
    <w:rsid w:val="00957EE1"/>
    <w:rsid w:val="00960027"/>
    <w:rsid w:val="00960933"/>
    <w:rsid w:val="00961A37"/>
    <w:rsid w:val="009620CA"/>
    <w:rsid w:val="009623ED"/>
    <w:rsid w:val="00962918"/>
    <w:rsid w:val="00962BF3"/>
    <w:rsid w:val="00963205"/>
    <w:rsid w:val="0096438D"/>
    <w:rsid w:val="0096447A"/>
    <w:rsid w:val="0096467F"/>
    <w:rsid w:val="0096501A"/>
    <w:rsid w:val="00965E54"/>
    <w:rsid w:val="00966C8A"/>
    <w:rsid w:val="00967388"/>
    <w:rsid w:val="009676C9"/>
    <w:rsid w:val="00967816"/>
    <w:rsid w:val="009708E1"/>
    <w:rsid w:val="0097107B"/>
    <w:rsid w:val="00971A07"/>
    <w:rsid w:val="00971BAB"/>
    <w:rsid w:val="00972233"/>
    <w:rsid w:val="00972D69"/>
    <w:rsid w:val="00972DB6"/>
    <w:rsid w:val="00972FC1"/>
    <w:rsid w:val="00973BD9"/>
    <w:rsid w:val="0097441B"/>
    <w:rsid w:val="00974ACD"/>
    <w:rsid w:val="00975270"/>
    <w:rsid w:val="00975A0A"/>
    <w:rsid w:val="00976401"/>
    <w:rsid w:val="00977CC5"/>
    <w:rsid w:val="00980F72"/>
    <w:rsid w:val="009811DC"/>
    <w:rsid w:val="0098166C"/>
    <w:rsid w:val="00981737"/>
    <w:rsid w:val="00982362"/>
    <w:rsid w:val="00984718"/>
    <w:rsid w:val="00985CB3"/>
    <w:rsid w:val="0098638C"/>
    <w:rsid w:val="00986717"/>
    <w:rsid w:val="00986802"/>
    <w:rsid w:val="009874C6"/>
    <w:rsid w:val="00987DE5"/>
    <w:rsid w:val="00991368"/>
    <w:rsid w:val="0099245C"/>
    <w:rsid w:val="00994CF6"/>
    <w:rsid w:val="00995614"/>
    <w:rsid w:val="00996276"/>
    <w:rsid w:val="00996622"/>
    <w:rsid w:val="00996B6B"/>
    <w:rsid w:val="0099704A"/>
    <w:rsid w:val="00997FB6"/>
    <w:rsid w:val="009A1335"/>
    <w:rsid w:val="009A1D0D"/>
    <w:rsid w:val="009A27BC"/>
    <w:rsid w:val="009A3115"/>
    <w:rsid w:val="009A58CA"/>
    <w:rsid w:val="009A5A20"/>
    <w:rsid w:val="009A6483"/>
    <w:rsid w:val="009A6CC0"/>
    <w:rsid w:val="009A6FA5"/>
    <w:rsid w:val="009A7045"/>
    <w:rsid w:val="009A7CF9"/>
    <w:rsid w:val="009B0253"/>
    <w:rsid w:val="009B06D8"/>
    <w:rsid w:val="009B0AC3"/>
    <w:rsid w:val="009B16DD"/>
    <w:rsid w:val="009B285B"/>
    <w:rsid w:val="009B285E"/>
    <w:rsid w:val="009B2E5D"/>
    <w:rsid w:val="009B3309"/>
    <w:rsid w:val="009B385A"/>
    <w:rsid w:val="009B3CA9"/>
    <w:rsid w:val="009B48B5"/>
    <w:rsid w:val="009B53FE"/>
    <w:rsid w:val="009B54EE"/>
    <w:rsid w:val="009B5866"/>
    <w:rsid w:val="009B5BC0"/>
    <w:rsid w:val="009B6A8B"/>
    <w:rsid w:val="009B6BC8"/>
    <w:rsid w:val="009B76C9"/>
    <w:rsid w:val="009C0C16"/>
    <w:rsid w:val="009C1009"/>
    <w:rsid w:val="009C14CD"/>
    <w:rsid w:val="009C17AA"/>
    <w:rsid w:val="009C1DF5"/>
    <w:rsid w:val="009C2400"/>
    <w:rsid w:val="009C2F6E"/>
    <w:rsid w:val="009C3450"/>
    <w:rsid w:val="009C42CE"/>
    <w:rsid w:val="009C485F"/>
    <w:rsid w:val="009C4D07"/>
    <w:rsid w:val="009C56BD"/>
    <w:rsid w:val="009C5B2B"/>
    <w:rsid w:val="009C746F"/>
    <w:rsid w:val="009C7956"/>
    <w:rsid w:val="009C7FD2"/>
    <w:rsid w:val="009D10B1"/>
    <w:rsid w:val="009D1FBB"/>
    <w:rsid w:val="009D2199"/>
    <w:rsid w:val="009D2BF0"/>
    <w:rsid w:val="009D3121"/>
    <w:rsid w:val="009D401A"/>
    <w:rsid w:val="009D46D2"/>
    <w:rsid w:val="009D50D7"/>
    <w:rsid w:val="009D52CD"/>
    <w:rsid w:val="009D5FEA"/>
    <w:rsid w:val="009D717E"/>
    <w:rsid w:val="009D791E"/>
    <w:rsid w:val="009E0091"/>
    <w:rsid w:val="009E0556"/>
    <w:rsid w:val="009E080B"/>
    <w:rsid w:val="009E1CC7"/>
    <w:rsid w:val="009E1FCD"/>
    <w:rsid w:val="009E2148"/>
    <w:rsid w:val="009E281C"/>
    <w:rsid w:val="009E2EAA"/>
    <w:rsid w:val="009E4E38"/>
    <w:rsid w:val="009E5591"/>
    <w:rsid w:val="009E63A0"/>
    <w:rsid w:val="009E6C89"/>
    <w:rsid w:val="009E6D60"/>
    <w:rsid w:val="009E753A"/>
    <w:rsid w:val="009E77DD"/>
    <w:rsid w:val="009E7BC8"/>
    <w:rsid w:val="009E7C2C"/>
    <w:rsid w:val="009F01E9"/>
    <w:rsid w:val="009F0C1B"/>
    <w:rsid w:val="009F0EF7"/>
    <w:rsid w:val="009F1876"/>
    <w:rsid w:val="009F37F3"/>
    <w:rsid w:val="009F3856"/>
    <w:rsid w:val="009F3B87"/>
    <w:rsid w:val="009F499D"/>
    <w:rsid w:val="009F4D91"/>
    <w:rsid w:val="009F6380"/>
    <w:rsid w:val="00A00416"/>
    <w:rsid w:val="00A00F9A"/>
    <w:rsid w:val="00A0195B"/>
    <w:rsid w:val="00A023EA"/>
    <w:rsid w:val="00A023FA"/>
    <w:rsid w:val="00A03027"/>
    <w:rsid w:val="00A03E06"/>
    <w:rsid w:val="00A04995"/>
    <w:rsid w:val="00A069BF"/>
    <w:rsid w:val="00A07C33"/>
    <w:rsid w:val="00A103DA"/>
    <w:rsid w:val="00A10554"/>
    <w:rsid w:val="00A108DE"/>
    <w:rsid w:val="00A11233"/>
    <w:rsid w:val="00A128CC"/>
    <w:rsid w:val="00A13096"/>
    <w:rsid w:val="00A1403C"/>
    <w:rsid w:val="00A14F24"/>
    <w:rsid w:val="00A15888"/>
    <w:rsid w:val="00A17013"/>
    <w:rsid w:val="00A1761B"/>
    <w:rsid w:val="00A216E5"/>
    <w:rsid w:val="00A217E0"/>
    <w:rsid w:val="00A21A8B"/>
    <w:rsid w:val="00A22413"/>
    <w:rsid w:val="00A22FA0"/>
    <w:rsid w:val="00A2484E"/>
    <w:rsid w:val="00A263E8"/>
    <w:rsid w:val="00A263EA"/>
    <w:rsid w:val="00A27ACD"/>
    <w:rsid w:val="00A27D24"/>
    <w:rsid w:val="00A305B4"/>
    <w:rsid w:val="00A31ACC"/>
    <w:rsid w:val="00A325F5"/>
    <w:rsid w:val="00A3322C"/>
    <w:rsid w:val="00A3347D"/>
    <w:rsid w:val="00A3394F"/>
    <w:rsid w:val="00A33983"/>
    <w:rsid w:val="00A346F7"/>
    <w:rsid w:val="00A3480B"/>
    <w:rsid w:val="00A35F76"/>
    <w:rsid w:val="00A371EB"/>
    <w:rsid w:val="00A37C5B"/>
    <w:rsid w:val="00A421BE"/>
    <w:rsid w:val="00A42418"/>
    <w:rsid w:val="00A430DD"/>
    <w:rsid w:val="00A439E7"/>
    <w:rsid w:val="00A440B4"/>
    <w:rsid w:val="00A44731"/>
    <w:rsid w:val="00A44E57"/>
    <w:rsid w:val="00A45AE9"/>
    <w:rsid w:val="00A45C8C"/>
    <w:rsid w:val="00A51263"/>
    <w:rsid w:val="00A51D94"/>
    <w:rsid w:val="00A52809"/>
    <w:rsid w:val="00A537E3"/>
    <w:rsid w:val="00A54503"/>
    <w:rsid w:val="00A558D1"/>
    <w:rsid w:val="00A56ACB"/>
    <w:rsid w:val="00A57127"/>
    <w:rsid w:val="00A57A12"/>
    <w:rsid w:val="00A57A1A"/>
    <w:rsid w:val="00A605AE"/>
    <w:rsid w:val="00A60DA4"/>
    <w:rsid w:val="00A614DA"/>
    <w:rsid w:val="00A61BC7"/>
    <w:rsid w:val="00A6305B"/>
    <w:rsid w:val="00A6320E"/>
    <w:rsid w:val="00A644CF"/>
    <w:rsid w:val="00A64CD8"/>
    <w:rsid w:val="00A652ED"/>
    <w:rsid w:val="00A65756"/>
    <w:rsid w:val="00A65F36"/>
    <w:rsid w:val="00A66AF7"/>
    <w:rsid w:val="00A67317"/>
    <w:rsid w:val="00A70A1D"/>
    <w:rsid w:val="00A70CD0"/>
    <w:rsid w:val="00A7183E"/>
    <w:rsid w:val="00A71ACB"/>
    <w:rsid w:val="00A71FEC"/>
    <w:rsid w:val="00A7223D"/>
    <w:rsid w:val="00A725B2"/>
    <w:rsid w:val="00A73678"/>
    <w:rsid w:val="00A7424D"/>
    <w:rsid w:val="00A74EA5"/>
    <w:rsid w:val="00A756EC"/>
    <w:rsid w:val="00A766C6"/>
    <w:rsid w:val="00A76806"/>
    <w:rsid w:val="00A76AFE"/>
    <w:rsid w:val="00A77424"/>
    <w:rsid w:val="00A8075C"/>
    <w:rsid w:val="00A808CF"/>
    <w:rsid w:val="00A80DE1"/>
    <w:rsid w:val="00A80FED"/>
    <w:rsid w:val="00A81413"/>
    <w:rsid w:val="00A82021"/>
    <w:rsid w:val="00A82741"/>
    <w:rsid w:val="00A83436"/>
    <w:rsid w:val="00A84688"/>
    <w:rsid w:val="00A84EDE"/>
    <w:rsid w:val="00A8535E"/>
    <w:rsid w:val="00A8553E"/>
    <w:rsid w:val="00A8572F"/>
    <w:rsid w:val="00A865C6"/>
    <w:rsid w:val="00A86DA5"/>
    <w:rsid w:val="00A87674"/>
    <w:rsid w:val="00A900BA"/>
    <w:rsid w:val="00A90A84"/>
    <w:rsid w:val="00A90E2C"/>
    <w:rsid w:val="00A913F6"/>
    <w:rsid w:val="00A91895"/>
    <w:rsid w:val="00A9244D"/>
    <w:rsid w:val="00A9282C"/>
    <w:rsid w:val="00A92C17"/>
    <w:rsid w:val="00A92C5A"/>
    <w:rsid w:val="00A9318A"/>
    <w:rsid w:val="00A935D7"/>
    <w:rsid w:val="00A944B6"/>
    <w:rsid w:val="00A959C0"/>
    <w:rsid w:val="00A96367"/>
    <w:rsid w:val="00A9638E"/>
    <w:rsid w:val="00A96DC2"/>
    <w:rsid w:val="00A97A22"/>
    <w:rsid w:val="00AA01CF"/>
    <w:rsid w:val="00AA0886"/>
    <w:rsid w:val="00AA121E"/>
    <w:rsid w:val="00AA138B"/>
    <w:rsid w:val="00AA1F65"/>
    <w:rsid w:val="00AA2C9E"/>
    <w:rsid w:val="00AA42B4"/>
    <w:rsid w:val="00AA45C2"/>
    <w:rsid w:val="00AA58D1"/>
    <w:rsid w:val="00AA6198"/>
    <w:rsid w:val="00AA6216"/>
    <w:rsid w:val="00AB2040"/>
    <w:rsid w:val="00AB31C2"/>
    <w:rsid w:val="00AB4338"/>
    <w:rsid w:val="00AB43A5"/>
    <w:rsid w:val="00AB441C"/>
    <w:rsid w:val="00AB4BAE"/>
    <w:rsid w:val="00AB515E"/>
    <w:rsid w:val="00AB6562"/>
    <w:rsid w:val="00AB6944"/>
    <w:rsid w:val="00AB6D01"/>
    <w:rsid w:val="00AB76DF"/>
    <w:rsid w:val="00AB7A95"/>
    <w:rsid w:val="00AB7C91"/>
    <w:rsid w:val="00AC02C8"/>
    <w:rsid w:val="00AC04DD"/>
    <w:rsid w:val="00AC0683"/>
    <w:rsid w:val="00AC0B3A"/>
    <w:rsid w:val="00AC0DCD"/>
    <w:rsid w:val="00AC2078"/>
    <w:rsid w:val="00AC2985"/>
    <w:rsid w:val="00AC29E9"/>
    <w:rsid w:val="00AC2CB0"/>
    <w:rsid w:val="00AC30F5"/>
    <w:rsid w:val="00AC4495"/>
    <w:rsid w:val="00AC455F"/>
    <w:rsid w:val="00AC456E"/>
    <w:rsid w:val="00AC4952"/>
    <w:rsid w:val="00AC5067"/>
    <w:rsid w:val="00AC5AED"/>
    <w:rsid w:val="00AC6104"/>
    <w:rsid w:val="00AC66F7"/>
    <w:rsid w:val="00AC6FE9"/>
    <w:rsid w:val="00AD0786"/>
    <w:rsid w:val="00AD08C3"/>
    <w:rsid w:val="00AD0EEE"/>
    <w:rsid w:val="00AD11B8"/>
    <w:rsid w:val="00AD2295"/>
    <w:rsid w:val="00AD29A1"/>
    <w:rsid w:val="00AD3584"/>
    <w:rsid w:val="00AD3728"/>
    <w:rsid w:val="00AD4923"/>
    <w:rsid w:val="00AD4BCB"/>
    <w:rsid w:val="00AD4FCD"/>
    <w:rsid w:val="00AD5466"/>
    <w:rsid w:val="00AD6A19"/>
    <w:rsid w:val="00AD6F1D"/>
    <w:rsid w:val="00AD7018"/>
    <w:rsid w:val="00AE1AD6"/>
    <w:rsid w:val="00AE2A2E"/>
    <w:rsid w:val="00AE2C43"/>
    <w:rsid w:val="00AE3CCE"/>
    <w:rsid w:val="00AE43B1"/>
    <w:rsid w:val="00AE7789"/>
    <w:rsid w:val="00AE7EDD"/>
    <w:rsid w:val="00AF0A49"/>
    <w:rsid w:val="00AF1E66"/>
    <w:rsid w:val="00AF21DB"/>
    <w:rsid w:val="00AF2C83"/>
    <w:rsid w:val="00AF3515"/>
    <w:rsid w:val="00AF3538"/>
    <w:rsid w:val="00AF3D57"/>
    <w:rsid w:val="00AF3EA1"/>
    <w:rsid w:val="00AF55D8"/>
    <w:rsid w:val="00AF56EA"/>
    <w:rsid w:val="00AF626E"/>
    <w:rsid w:val="00AF6C4F"/>
    <w:rsid w:val="00AF6CF6"/>
    <w:rsid w:val="00AF6F6C"/>
    <w:rsid w:val="00AF6F99"/>
    <w:rsid w:val="00AF7036"/>
    <w:rsid w:val="00AF7FD7"/>
    <w:rsid w:val="00B00118"/>
    <w:rsid w:val="00B00189"/>
    <w:rsid w:val="00B006DE"/>
    <w:rsid w:val="00B0111B"/>
    <w:rsid w:val="00B01D10"/>
    <w:rsid w:val="00B02752"/>
    <w:rsid w:val="00B03402"/>
    <w:rsid w:val="00B04D6F"/>
    <w:rsid w:val="00B05FAC"/>
    <w:rsid w:val="00B06484"/>
    <w:rsid w:val="00B06AB6"/>
    <w:rsid w:val="00B104D7"/>
    <w:rsid w:val="00B10A76"/>
    <w:rsid w:val="00B13422"/>
    <w:rsid w:val="00B13E73"/>
    <w:rsid w:val="00B14490"/>
    <w:rsid w:val="00B1685A"/>
    <w:rsid w:val="00B16937"/>
    <w:rsid w:val="00B1765A"/>
    <w:rsid w:val="00B17FDC"/>
    <w:rsid w:val="00B202DD"/>
    <w:rsid w:val="00B213E2"/>
    <w:rsid w:val="00B2150B"/>
    <w:rsid w:val="00B21C6F"/>
    <w:rsid w:val="00B21C94"/>
    <w:rsid w:val="00B22452"/>
    <w:rsid w:val="00B228A3"/>
    <w:rsid w:val="00B22914"/>
    <w:rsid w:val="00B238B3"/>
    <w:rsid w:val="00B24F70"/>
    <w:rsid w:val="00B254E6"/>
    <w:rsid w:val="00B2558F"/>
    <w:rsid w:val="00B2579A"/>
    <w:rsid w:val="00B25A46"/>
    <w:rsid w:val="00B25B9C"/>
    <w:rsid w:val="00B25D0B"/>
    <w:rsid w:val="00B25E7A"/>
    <w:rsid w:val="00B26381"/>
    <w:rsid w:val="00B266A8"/>
    <w:rsid w:val="00B27C89"/>
    <w:rsid w:val="00B30793"/>
    <w:rsid w:val="00B30A1D"/>
    <w:rsid w:val="00B31110"/>
    <w:rsid w:val="00B31756"/>
    <w:rsid w:val="00B31CE0"/>
    <w:rsid w:val="00B31ECC"/>
    <w:rsid w:val="00B34629"/>
    <w:rsid w:val="00B347EA"/>
    <w:rsid w:val="00B34899"/>
    <w:rsid w:val="00B35EA9"/>
    <w:rsid w:val="00B36121"/>
    <w:rsid w:val="00B36211"/>
    <w:rsid w:val="00B36ACB"/>
    <w:rsid w:val="00B36BD1"/>
    <w:rsid w:val="00B37145"/>
    <w:rsid w:val="00B4098B"/>
    <w:rsid w:val="00B40ADB"/>
    <w:rsid w:val="00B4179C"/>
    <w:rsid w:val="00B41AA6"/>
    <w:rsid w:val="00B4394C"/>
    <w:rsid w:val="00B43AC4"/>
    <w:rsid w:val="00B43C16"/>
    <w:rsid w:val="00B455BA"/>
    <w:rsid w:val="00B45B19"/>
    <w:rsid w:val="00B46137"/>
    <w:rsid w:val="00B50C71"/>
    <w:rsid w:val="00B51C39"/>
    <w:rsid w:val="00B525B6"/>
    <w:rsid w:val="00B52A8B"/>
    <w:rsid w:val="00B53DF9"/>
    <w:rsid w:val="00B54511"/>
    <w:rsid w:val="00B545DC"/>
    <w:rsid w:val="00B54815"/>
    <w:rsid w:val="00B556C6"/>
    <w:rsid w:val="00B56A98"/>
    <w:rsid w:val="00B5721D"/>
    <w:rsid w:val="00B60E81"/>
    <w:rsid w:val="00B61CFA"/>
    <w:rsid w:val="00B63033"/>
    <w:rsid w:val="00B63745"/>
    <w:rsid w:val="00B63DB9"/>
    <w:rsid w:val="00B644A1"/>
    <w:rsid w:val="00B64718"/>
    <w:rsid w:val="00B66CF8"/>
    <w:rsid w:val="00B67619"/>
    <w:rsid w:val="00B67766"/>
    <w:rsid w:val="00B679F0"/>
    <w:rsid w:val="00B70B0E"/>
    <w:rsid w:val="00B70B1B"/>
    <w:rsid w:val="00B71A4A"/>
    <w:rsid w:val="00B72AA4"/>
    <w:rsid w:val="00B7410B"/>
    <w:rsid w:val="00B75068"/>
    <w:rsid w:val="00B760DF"/>
    <w:rsid w:val="00B7699E"/>
    <w:rsid w:val="00B76FE4"/>
    <w:rsid w:val="00B7709A"/>
    <w:rsid w:val="00B77490"/>
    <w:rsid w:val="00B77AD1"/>
    <w:rsid w:val="00B77C39"/>
    <w:rsid w:val="00B803AF"/>
    <w:rsid w:val="00B81527"/>
    <w:rsid w:val="00B81D28"/>
    <w:rsid w:val="00B82812"/>
    <w:rsid w:val="00B82C69"/>
    <w:rsid w:val="00B82EFE"/>
    <w:rsid w:val="00B83D22"/>
    <w:rsid w:val="00B84215"/>
    <w:rsid w:val="00B84390"/>
    <w:rsid w:val="00B84E21"/>
    <w:rsid w:val="00B84FE4"/>
    <w:rsid w:val="00B86D9B"/>
    <w:rsid w:val="00B875B7"/>
    <w:rsid w:val="00B876EE"/>
    <w:rsid w:val="00B9067D"/>
    <w:rsid w:val="00B91177"/>
    <w:rsid w:val="00B91EFD"/>
    <w:rsid w:val="00B92B79"/>
    <w:rsid w:val="00B9354A"/>
    <w:rsid w:val="00B94911"/>
    <w:rsid w:val="00B96BE0"/>
    <w:rsid w:val="00B97398"/>
    <w:rsid w:val="00BA009F"/>
    <w:rsid w:val="00BA0EC6"/>
    <w:rsid w:val="00BA160D"/>
    <w:rsid w:val="00BA1EC1"/>
    <w:rsid w:val="00BA2496"/>
    <w:rsid w:val="00BA2971"/>
    <w:rsid w:val="00BA2CE2"/>
    <w:rsid w:val="00BA3DF0"/>
    <w:rsid w:val="00BA466C"/>
    <w:rsid w:val="00BA47BD"/>
    <w:rsid w:val="00BA529C"/>
    <w:rsid w:val="00BA5D3C"/>
    <w:rsid w:val="00BA5F74"/>
    <w:rsid w:val="00BA6692"/>
    <w:rsid w:val="00BA7103"/>
    <w:rsid w:val="00BB0681"/>
    <w:rsid w:val="00BB092B"/>
    <w:rsid w:val="00BB130B"/>
    <w:rsid w:val="00BB1564"/>
    <w:rsid w:val="00BB249B"/>
    <w:rsid w:val="00BB3330"/>
    <w:rsid w:val="00BB4395"/>
    <w:rsid w:val="00BB43B9"/>
    <w:rsid w:val="00BB4A28"/>
    <w:rsid w:val="00BB58E5"/>
    <w:rsid w:val="00BB62A6"/>
    <w:rsid w:val="00BB6947"/>
    <w:rsid w:val="00BB709D"/>
    <w:rsid w:val="00BB7101"/>
    <w:rsid w:val="00BB7839"/>
    <w:rsid w:val="00BB784F"/>
    <w:rsid w:val="00BB7B6B"/>
    <w:rsid w:val="00BC05E9"/>
    <w:rsid w:val="00BC1C62"/>
    <w:rsid w:val="00BC2A52"/>
    <w:rsid w:val="00BC2E32"/>
    <w:rsid w:val="00BC2F6E"/>
    <w:rsid w:val="00BC333B"/>
    <w:rsid w:val="00BC36AF"/>
    <w:rsid w:val="00BC39FB"/>
    <w:rsid w:val="00BC463B"/>
    <w:rsid w:val="00BC4A6C"/>
    <w:rsid w:val="00BC4BDE"/>
    <w:rsid w:val="00BC517C"/>
    <w:rsid w:val="00BC5E7A"/>
    <w:rsid w:val="00BC5FC2"/>
    <w:rsid w:val="00BC7189"/>
    <w:rsid w:val="00BC75E7"/>
    <w:rsid w:val="00BD0DE9"/>
    <w:rsid w:val="00BD2357"/>
    <w:rsid w:val="00BD2375"/>
    <w:rsid w:val="00BD2890"/>
    <w:rsid w:val="00BD385D"/>
    <w:rsid w:val="00BD40CE"/>
    <w:rsid w:val="00BD45E8"/>
    <w:rsid w:val="00BD4A7D"/>
    <w:rsid w:val="00BD543D"/>
    <w:rsid w:val="00BD5D67"/>
    <w:rsid w:val="00BD6157"/>
    <w:rsid w:val="00BD61C4"/>
    <w:rsid w:val="00BD6486"/>
    <w:rsid w:val="00BD6E35"/>
    <w:rsid w:val="00BD71F2"/>
    <w:rsid w:val="00BD7AB1"/>
    <w:rsid w:val="00BD7C99"/>
    <w:rsid w:val="00BE0710"/>
    <w:rsid w:val="00BE0A62"/>
    <w:rsid w:val="00BE1581"/>
    <w:rsid w:val="00BE1628"/>
    <w:rsid w:val="00BE1771"/>
    <w:rsid w:val="00BE2634"/>
    <w:rsid w:val="00BE281D"/>
    <w:rsid w:val="00BE2A46"/>
    <w:rsid w:val="00BE3145"/>
    <w:rsid w:val="00BE3965"/>
    <w:rsid w:val="00BE3CF1"/>
    <w:rsid w:val="00BE4B8E"/>
    <w:rsid w:val="00BE5DB6"/>
    <w:rsid w:val="00BE7A56"/>
    <w:rsid w:val="00BE7F24"/>
    <w:rsid w:val="00BF07B8"/>
    <w:rsid w:val="00BF21DA"/>
    <w:rsid w:val="00BF2F4C"/>
    <w:rsid w:val="00BF35C8"/>
    <w:rsid w:val="00BF4197"/>
    <w:rsid w:val="00BF4CEA"/>
    <w:rsid w:val="00BF5023"/>
    <w:rsid w:val="00BF584B"/>
    <w:rsid w:val="00BF5DF4"/>
    <w:rsid w:val="00BF61A7"/>
    <w:rsid w:val="00BF784F"/>
    <w:rsid w:val="00C00B44"/>
    <w:rsid w:val="00C00E81"/>
    <w:rsid w:val="00C03282"/>
    <w:rsid w:val="00C03295"/>
    <w:rsid w:val="00C05149"/>
    <w:rsid w:val="00C055C1"/>
    <w:rsid w:val="00C065FA"/>
    <w:rsid w:val="00C07393"/>
    <w:rsid w:val="00C07E92"/>
    <w:rsid w:val="00C101BD"/>
    <w:rsid w:val="00C10CFE"/>
    <w:rsid w:val="00C111DA"/>
    <w:rsid w:val="00C11E25"/>
    <w:rsid w:val="00C11EE5"/>
    <w:rsid w:val="00C13044"/>
    <w:rsid w:val="00C142CC"/>
    <w:rsid w:val="00C143F6"/>
    <w:rsid w:val="00C14401"/>
    <w:rsid w:val="00C1517D"/>
    <w:rsid w:val="00C1593A"/>
    <w:rsid w:val="00C1663A"/>
    <w:rsid w:val="00C178E4"/>
    <w:rsid w:val="00C2151E"/>
    <w:rsid w:val="00C21AD5"/>
    <w:rsid w:val="00C22A80"/>
    <w:rsid w:val="00C239A2"/>
    <w:rsid w:val="00C239F0"/>
    <w:rsid w:val="00C23AB5"/>
    <w:rsid w:val="00C23AB9"/>
    <w:rsid w:val="00C23E91"/>
    <w:rsid w:val="00C24681"/>
    <w:rsid w:val="00C256D2"/>
    <w:rsid w:val="00C25A80"/>
    <w:rsid w:val="00C268B1"/>
    <w:rsid w:val="00C268CE"/>
    <w:rsid w:val="00C26C15"/>
    <w:rsid w:val="00C276D0"/>
    <w:rsid w:val="00C27C62"/>
    <w:rsid w:val="00C27F05"/>
    <w:rsid w:val="00C30AF5"/>
    <w:rsid w:val="00C31406"/>
    <w:rsid w:val="00C31F4B"/>
    <w:rsid w:val="00C3252D"/>
    <w:rsid w:val="00C329A4"/>
    <w:rsid w:val="00C32A3F"/>
    <w:rsid w:val="00C32D03"/>
    <w:rsid w:val="00C33AA0"/>
    <w:rsid w:val="00C33BD0"/>
    <w:rsid w:val="00C345B7"/>
    <w:rsid w:val="00C35BA6"/>
    <w:rsid w:val="00C365A0"/>
    <w:rsid w:val="00C3678A"/>
    <w:rsid w:val="00C376EA"/>
    <w:rsid w:val="00C4010C"/>
    <w:rsid w:val="00C40514"/>
    <w:rsid w:val="00C4084F"/>
    <w:rsid w:val="00C41441"/>
    <w:rsid w:val="00C42B6D"/>
    <w:rsid w:val="00C4666D"/>
    <w:rsid w:val="00C46E64"/>
    <w:rsid w:val="00C47D72"/>
    <w:rsid w:val="00C5080B"/>
    <w:rsid w:val="00C5153B"/>
    <w:rsid w:val="00C5174F"/>
    <w:rsid w:val="00C51FF7"/>
    <w:rsid w:val="00C527C1"/>
    <w:rsid w:val="00C53B19"/>
    <w:rsid w:val="00C53D59"/>
    <w:rsid w:val="00C5422E"/>
    <w:rsid w:val="00C54941"/>
    <w:rsid w:val="00C54E69"/>
    <w:rsid w:val="00C54EAF"/>
    <w:rsid w:val="00C55758"/>
    <w:rsid w:val="00C5663C"/>
    <w:rsid w:val="00C571B1"/>
    <w:rsid w:val="00C57622"/>
    <w:rsid w:val="00C604EC"/>
    <w:rsid w:val="00C608D2"/>
    <w:rsid w:val="00C60ABF"/>
    <w:rsid w:val="00C614FA"/>
    <w:rsid w:val="00C61501"/>
    <w:rsid w:val="00C6155D"/>
    <w:rsid w:val="00C61592"/>
    <w:rsid w:val="00C6198B"/>
    <w:rsid w:val="00C61EA2"/>
    <w:rsid w:val="00C628B6"/>
    <w:rsid w:val="00C62E26"/>
    <w:rsid w:val="00C63531"/>
    <w:rsid w:val="00C63E09"/>
    <w:rsid w:val="00C64428"/>
    <w:rsid w:val="00C6499E"/>
    <w:rsid w:val="00C66B67"/>
    <w:rsid w:val="00C66EAB"/>
    <w:rsid w:val="00C66EEF"/>
    <w:rsid w:val="00C67763"/>
    <w:rsid w:val="00C70210"/>
    <w:rsid w:val="00C7091E"/>
    <w:rsid w:val="00C70AD0"/>
    <w:rsid w:val="00C70AD1"/>
    <w:rsid w:val="00C724F7"/>
    <w:rsid w:val="00C733FB"/>
    <w:rsid w:val="00C73628"/>
    <w:rsid w:val="00C73B50"/>
    <w:rsid w:val="00C7481E"/>
    <w:rsid w:val="00C7491B"/>
    <w:rsid w:val="00C74B8D"/>
    <w:rsid w:val="00C757CF"/>
    <w:rsid w:val="00C76685"/>
    <w:rsid w:val="00C80239"/>
    <w:rsid w:val="00C81267"/>
    <w:rsid w:val="00C81958"/>
    <w:rsid w:val="00C81F5E"/>
    <w:rsid w:val="00C82303"/>
    <w:rsid w:val="00C833F0"/>
    <w:rsid w:val="00C8392E"/>
    <w:rsid w:val="00C84063"/>
    <w:rsid w:val="00C843A7"/>
    <w:rsid w:val="00C8445A"/>
    <w:rsid w:val="00C84DFD"/>
    <w:rsid w:val="00C856A6"/>
    <w:rsid w:val="00C860E4"/>
    <w:rsid w:val="00C861C9"/>
    <w:rsid w:val="00C86681"/>
    <w:rsid w:val="00C86AD4"/>
    <w:rsid w:val="00C86FD3"/>
    <w:rsid w:val="00C87A55"/>
    <w:rsid w:val="00C904F1"/>
    <w:rsid w:val="00C91794"/>
    <w:rsid w:val="00C91F23"/>
    <w:rsid w:val="00C923E1"/>
    <w:rsid w:val="00C92B3D"/>
    <w:rsid w:val="00C92CA0"/>
    <w:rsid w:val="00C94796"/>
    <w:rsid w:val="00C94AC7"/>
    <w:rsid w:val="00C94D82"/>
    <w:rsid w:val="00C95F79"/>
    <w:rsid w:val="00C96607"/>
    <w:rsid w:val="00CA08AA"/>
    <w:rsid w:val="00CA0FC4"/>
    <w:rsid w:val="00CA10EA"/>
    <w:rsid w:val="00CA156F"/>
    <w:rsid w:val="00CA240F"/>
    <w:rsid w:val="00CA3D1C"/>
    <w:rsid w:val="00CA4D03"/>
    <w:rsid w:val="00CA59F4"/>
    <w:rsid w:val="00CA5CAA"/>
    <w:rsid w:val="00CA6208"/>
    <w:rsid w:val="00CA7C8E"/>
    <w:rsid w:val="00CA7E6C"/>
    <w:rsid w:val="00CB044E"/>
    <w:rsid w:val="00CB0761"/>
    <w:rsid w:val="00CB0AF2"/>
    <w:rsid w:val="00CB11E1"/>
    <w:rsid w:val="00CB1278"/>
    <w:rsid w:val="00CB15CA"/>
    <w:rsid w:val="00CB1AA1"/>
    <w:rsid w:val="00CB3558"/>
    <w:rsid w:val="00CB3C28"/>
    <w:rsid w:val="00CB511E"/>
    <w:rsid w:val="00CB5EE4"/>
    <w:rsid w:val="00CB68BB"/>
    <w:rsid w:val="00CB6A37"/>
    <w:rsid w:val="00CB6FE8"/>
    <w:rsid w:val="00CC0CF2"/>
    <w:rsid w:val="00CC0DCA"/>
    <w:rsid w:val="00CC102E"/>
    <w:rsid w:val="00CC2262"/>
    <w:rsid w:val="00CC305A"/>
    <w:rsid w:val="00CC4951"/>
    <w:rsid w:val="00CC4E1B"/>
    <w:rsid w:val="00CC5F8A"/>
    <w:rsid w:val="00CC6218"/>
    <w:rsid w:val="00CC6617"/>
    <w:rsid w:val="00CC6E5B"/>
    <w:rsid w:val="00CC706A"/>
    <w:rsid w:val="00CC72AF"/>
    <w:rsid w:val="00CC7DC2"/>
    <w:rsid w:val="00CD1802"/>
    <w:rsid w:val="00CD2F64"/>
    <w:rsid w:val="00CD34A3"/>
    <w:rsid w:val="00CD392B"/>
    <w:rsid w:val="00CD45D4"/>
    <w:rsid w:val="00CD4B7A"/>
    <w:rsid w:val="00CD4EF0"/>
    <w:rsid w:val="00CD5868"/>
    <w:rsid w:val="00CD7E0C"/>
    <w:rsid w:val="00CE1208"/>
    <w:rsid w:val="00CE12C4"/>
    <w:rsid w:val="00CE14C6"/>
    <w:rsid w:val="00CE1F27"/>
    <w:rsid w:val="00CE3D8B"/>
    <w:rsid w:val="00CE42C5"/>
    <w:rsid w:val="00CE5963"/>
    <w:rsid w:val="00CE5B57"/>
    <w:rsid w:val="00CE6204"/>
    <w:rsid w:val="00CE6597"/>
    <w:rsid w:val="00CE7485"/>
    <w:rsid w:val="00CE7813"/>
    <w:rsid w:val="00CF01DF"/>
    <w:rsid w:val="00CF30E9"/>
    <w:rsid w:val="00CF3718"/>
    <w:rsid w:val="00CF3BC1"/>
    <w:rsid w:val="00CF4D0A"/>
    <w:rsid w:val="00CF6CB8"/>
    <w:rsid w:val="00CF7870"/>
    <w:rsid w:val="00D00621"/>
    <w:rsid w:val="00D018F3"/>
    <w:rsid w:val="00D031E6"/>
    <w:rsid w:val="00D03CB6"/>
    <w:rsid w:val="00D04111"/>
    <w:rsid w:val="00D056AE"/>
    <w:rsid w:val="00D05DFA"/>
    <w:rsid w:val="00D07180"/>
    <w:rsid w:val="00D1007D"/>
    <w:rsid w:val="00D11A62"/>
    <w:rsid w:val="00D11E74"/>
    <w:rsid w:val="00D120F1"/>
    <w:rsid w:val="00D1260A"/>
    <w:rsid w:val="00D126C4"/>
    <w:rsid w:val="00D12881"/>
    <w:rsid w:val="00D129EF"/>
    <w:rsid w:val="00D13F1B"/>
    <w:rsid w:val="00D1405B"/>
    <w:rsid w:val="00D14525"/>
    <w:rsid w:val="00D15026"/>
    <w:rsid w:val="00D1502A"/>
    <w:rsid w:val="00D15175"/>
    <w:rsid w:val="00D15E8D"/>
    <w:rsid w:val="00D16FC9"/>
    <w:rsid w:val="00D17CE6"/>
    <w:rsid w:val="00D20640"/>
    <w:rsid w:val="00D219FC"/>
    <w:rsid w:val="00D2269F"/>
    <w:rsid w:val="00D23DB2"/>
    <w:rsid w:val="00D24535"/>
    <w:rsid w:val="00D25881"/>
    <w:rsid w:val="00D25A7A"/>
    <w:rsid w:val="00D25ADF"/>
    <w:rsid w:val="00D26AFD"/>
    <w:rsid w:val="00D277F6"/>
    <w:rsid w:val="00D30DCB"/>
    <w:rsid w:val="00D31166"/>
    <w:rsid w:val="00D32E2F"/>
    <w:rsid w:val="00D33304"/>
    <w:rsid w:val="00D33764"/>
    <w:rsid w:val="00D33C40"/>
    <w:rsid w:val="00D33DA2"/>
    <w:rsid w:val="00D33EEB"/>
    <w:rsid w:val="00D33FF7"/>
    <w:rsid w:val="00D351A0"/>
    <w:rsid w:val="00D378EE"/>
    <w:rsid w:val="00D4006A"/>
    <w:rsid w:val="00D40B13"/>
    <w:rsid w:val="00D40BDB"/>
    <w:rsid w:val="00D41BEC"/>
    <w:rsid w:val="00D421C2"/>
    <w:rsid w:val="00D42418"/>
    <w:rsid w:val="00D438A2"/>
    <w:rsid w:val="00D458E3"/>
    <w:rsid w:val="00D46976"/>
    <w:rsid w:val="00D473C6"/>
    <w:rsid w:val="00D473EE"/>
    <w:rsid w:val="00D506E5"/>
    <w:rsid w:val="00D517E6"/>
    <w:rsid w:val="00D525F0"/>
    <w:rsid w:val="00D529D9"/>
    <w:rsid w:val="00D53A5D"/>
    <w:rsid w:val="00D53E16"/>
    <w:rsid w:val="00D54EE5"/>
    <w:rsid w:val="00D551B8"/>
    <w:rsid w:val="00D55223"/>
    <w:rsid w:val="00D556E2"/>
    <w:rsid w:val="00D55D45"/>
    <w:rsid w:val="00D55F7C"/>
    <w:rsid w:val="00D567C2"/>
    <w:rsid w:val="00D5743D"/>
    <w:rsid w:val="00D57CF8"/>
    <w:rsid w:val="00D60CCB"/>
    <w:rsid w:val="00D61D82"/>
    <w:rsid w:val="00D62116"/>
    <w:rsid w:val="00D622F3"/>
    <w:rsid w:val="00D6232E"/>
    <w:rsid w:val="00D629D2"/>
    <w:rsid w:val="00D63493"/>
    <w:rsid w:val="00D6365A"/>
    <w:rsid w:val="00D63B05"/>
    <w:rsid w:val="00D661C5"/>
    <w:rsid w:val="00D662BC"/>
    <w:rsid w:val="00D668E6"/>
    <w:rsid w:val="00D66971"/>
    <w:rsid w:val="00D67977"/>
    <w:rsid w:val="00D67EEC"/>
    <w:rsid w:val="00D7017E"/>
    <w:rsid w:val="00D7018F"/>
    <w:rsid w:val="00D70641"/>
    <w:rsid w:val="00D70C9A"/>
    <w:rsid w:val="00D70F51"/>
    <w:rsid w:val="00D713CB"/>
    <w:rsid w:val="00D72B4B"/>
    <w:rsid w:val="00D73F24"/>
    <w:rsid w:val="00D740D6"/>
    <w:rsid w:val="00D742FF"/>
    <w:rsid w:val="00D74461"/>
    <w:rsid w:val="00D755EF"/>
    <w:rsid w:val="00D777DA"/>
    <w:rsid w:val="00D77AA8"/>
    <w:rsid w:val="00D77D2C"/>
    <w:rsid w:val="00D80575"/>
    <w:rsid w:val="00D8067D"/>
    <w:rsid w:val="00D8121A"/>
    <w:rsid w:val="00D8183C"/>
    <w:rsid w:val="00D81D96"/>
    <w:rsid w:val="00D82EE1"/>
    <w:rsid w:val="00D8339C"/>
    <w:rsid w:val="00D838E2"/>
    <w:rsid w:val="00D83ABF"/>
    <w:rsid w:val="00D84085"/>
    <w:rsid w:val="00D841CC"/>
    <w:rsid w:val="00D843F7"/>
    <w:rsid w:val="00D84D17"/>
    <w:rsid w:val="00D86201"/>
    <w:rsid w:val="00D866F6"/>
    <w:rsid w:val="00D86AD8"/>
    <w:rsid w:val="00D870C3"/>
    <w:rsid w:val="00D90B0F"/>
    <w:rsid w:val="00D911A5"/>
    <w:rsid w:val="00D91EC1"/>
    <w:rsid w:val="00D92BAB"/>
    <w:rsid w:val="00D93042"/>
    <w:rsid w:val="00D93303"/>
    <w:rsid w:val="00D939C6"/>
    <w:rsid w:val="00D94367"/>
    <w:rsid w:val="00D9458E"/>
    <w:rsid w:val="00D94AB9"/>
    <w:rsid w:val="00D96126"/>
    <w:rsid w:val="00D978DD"/>
    <w:rsid w:val="00DA09E5"/>
    <w:rsid w:val="00DA12B2"/>
    <w:rsid w:val="00DA2943"/>
    <w:rsid w:val="00DA3109"/>
    <w:rsid w:val="00DA32DD"/>
    <w:rsid w:val="00DA3977"/>
    <w:rsid w:val="00DA3DDF"/>
    <w:rsid w:val="00DA44F8"/>
    <w:rsid w:val="00DA465C"/>
    <w:rsid w:val="00DA468F"/>
    <w:rsid w:val="00DA4D94"/>
    <w:rsid w:val="00DA5240"/>
    <w:rsid w:val="00DA614C"/>
    <w:rsid w:val="00DA698C"/>
    <w:rsid w:val="00DA6AFE"/>
    <w:rsid w:val="00DA7164"/>
    <w:rsid w:val="00DB08B7"/>
    <w:rsid w:val="00DB1ACA"/>
    <w:rsid w:val="00DB1BBA"/>
    <w:rsid w:val="00DB1BCF"/>
    <w:rsid w:val="00DB1BED"/>
    <w:rsid w:val="00DB1DBB"/>
    <w:rsid w:val="00DB1DF6"/>
    <w:rsid w:val="00DB24B2"/>
    <w:rsid w:val="00DB26A7"/>
    <w:rsid w:val="00DB3D5F"/>
    <w:rsid w:val="00DB45AE"/>
    <w:rsid w:val="00DB46BE"/>
    <w:rsid w:val="00DB4C5E"/>
    <w:rsid w:val="00DB5052"/>
    <w:rsid w:val="00DB5981"/>
    <w:rsid w:val="00DB5B5C"/>
    <w:rsid w:val="00DB6A24"/>
    <w:rsid w:val="00DB7206"/>
    <w:rsid w:val="00DB7CD8"/>
    <w:rsid w:val="00DC01D5"/>
    <w:rsid w:val="00DC0823"/>
    <w:rsid w:val="00DC1573"/>
    <w:rsid w:val="00DC164F"/>
    <w:rsid w:val="00DC16F9"/>
    <w:rsid w:val="00DC31B7"/>
    <w:rsid w:val="00DC4076"/>
    <w:rsid w:val="00DC4498"/>
    <w:rsid w:val="00DC45DD"/>
    <w:rsid w:val="00DC469F"/>
    <w:rsid w:val="00DC4EB3"/>
    <w:rsid w:val="00DC4FAB"/>
    <w:rsid w:val="00DC522E"/>
    <w:rsid w:val="00DC5970"/>
    <w:rsid w:val="00DC5BBF"/>
    <w:rsid w:val="00DC5FD2"/>
    <w:rsid w:val="00DC6251"/>
    <w:rsid w:val="00DC64B8"/>
    <w:rsid w:val="00DC65DB"/>
    <w:rsid w:val="00DC68B6"/>
    <w:rsid w:val="00DC7155"/>
    <w:rsid w:val="00DD031A"/>
    <w:rsid w:val="00DD0FC5"/>
    <w:rsid w:val="00DD14AD"/>
    <w:rsid w:val="00DD25D5"/>
    <w:rsid w:val="00DD2698"/>
    <w:rsid w:val="00DD3006"/>
    <w:rsid w:val="00DD3367"/>
    <w:rsid w:val="00DD376B"/>
    <w:rsid w:val="00DD4C40"/>
    <w:rsid w:val="00DD51A1"/>
    <w:rsid w:val="00DD5654"/>
    <w:rsid w:val="00DD5E85"/>
    <w:rsid w:val="00DE01C1"/>
    <w:rsid w:val="00DE07E1"/>
    <w:rsid w:val="00DE0D0F"/>
    <w:rsid w:val="00DE0F7A"/>
    <w:rsid w:val="00DE192E"/>
    <w:rsid w:val="00DE1BF3"/>
    <w:rsid w:val="00DE1FED"/>
    <w:rsid w:val="00DE226E"/>
    <w:rsid w:val="00DE2421"/>
    <w:rsid w:val="00DE28A0"/>
    <w:rsid w:val="00DE386A"/>
    <w:rsid w:val="00DE3899"/>
    <w:rsid w:val="00DE3971"/>
    <w:rsid w:val="00DE3AFC"/>
    <w:rsid w:val="00DE43E2"/>
    <w:rsid w:val="00DE575E"/>
    <w:rsid w:val="00DE5DCD"/>
    <w:rsid w:val="00DF05A5"/>
    <w:rsid w:val="00DF075B"/>
    <w:rsid w:val="00DF0771"/>
    <w:rsid w:val="00DF1CE9"/>
    <w:rsid w:val="00DF27A0"/>
    <w:rsid w:val="00DF3546"/>
    <w:rsid w:val="00DF3DB6"/>
    <w:rsid w:val="00DF48C9"/>
    <w:rsid w:val="00DF4A18"/>
    <w:rsid w:val="00DF4E0C"/>
    <w:rsid w:val="00DF5630"/>
    <w:rsid w:val="00DF56F1"/>
    <w:rsid w:val="00DF5EBA"/>
    <w:rsid w:val="00DF6094"/>
    <w:rsid w:val="00DF6319"/>
    <w:rsid w:val="00DF7077"/>
    <w:rsid w:val="00DF7B7D"/>
    <w:rsid w:val="00E0100A"/>
    <w:rsid w:val="00E011A9"/>
    <w:rsid w:val="00E01F99"/>
    <w:rsid w:val="00E02A39"/>
    <w:rsid w:val="00E02CCD"/>
    <w:rsid w:val="00E0340B"/>
    <w:rsid w:val="00E05263"/>
    <w:rsid w:val="00E05DB9"/>
    <w:rsid w:val="00E0643E"/>
    <w:rsid w:val="00E07324"/>
    <w:rsid w:val="00E0793A"/>
    <w:rsid w:val="00E11B87"/>
    <w:rsid w:val="00E11D9F"/>
    <w:rsid w:val="00E121DD"/>
    <w:rsid w:val="00E13AE5"/>
    <w:rsid w:val="00E13D03"/>
    <w:rsid w:val="00E1484D"/>
    <w:rsid w:val="00E15ADE"/>
    <w:rsid w:val="00E15C7B"/>
    <w:rsid w:val="00E16054"/>
    <w:rsid w:val="00E16492"/>
    <w:rsid w:val="00E17192"/>
    <w:rsid w:val="00E23682"/>
    <w:rsid w:val="00E24872"/>
    <w:rsid w:val="00E25A4B"/>
    <w:rsid w:val="00E25F0E"/>
    <w:rsid w:val="00E272EC"/>
    <w:rsid w:val="00E27E73"/>
    <w:rsid w:val="00E30B00"/>
    <w:rsid w:val="00E311A9"/>
    <w:rsid w:val="00E31D83"/>
    <w:rsid w:val="00E31EAA"/>
    <w:rsid w:val="00E32016"/>
    <w:rsid w:val="00E32877"/>
    <w:rsid w:val="00E3336C"/>
    <w:rsid w:val="00E3430B"/>
    <w:rsid w:val="00E34B03"/>
    <w:rsid w:val="00E34B3E"/>
    <w:rsid w:val="00E357A8"/>
    <w:rsid w:val="00E40A6F"/>
    <w:rsid w:val="00E411C8"/>
    <w:rsid w:val="00E421C5"/>
    <w:rsid w:val="00E427A6"/>
    <w:rsid w:val="00E42C92"/>
    <w:rsid w:val="00E42F54"/>
    <w:rsid w:val="00E4305D"/>
    <w:rsid w:val="00E43FA8"/>
    <w:rsid w:val="00E4532C"/>
    <w:rsid w:val="00E45F2D"/>
    <w:rsid w:val="00E4644F"/>
    <w:rsid w:val="00E46612"/>
    <w:rsid w:val="00E47C94"/>
    <w:rsid w:val="00E508FB"/>
    <w:rsid w:val="00E5110A"/>
    <w:rsid w:val="00E530E9"/>
    <w:rsid w:val="00E53F88"/>
    <w:rsid w:val="00E5418E"/>
    <w:rsid w:val="00E54351"/>
    <w:rsid w:val="00E55F3E"/>
    <w:rsid w:val="00E575C4"/>
    <w:rsid w:val="00E57A47"/>
    <w:rsid w:val="00E61A7F"/>
    <w:rsid w:val="00E6214E"/>
    <w:rsid w:val="00E62B40"/>
    <w:rsid w:val="00E62BB5"/>
    <w:rsid w:val="00E65B8B"/>
    <w:rsid w:val="00E66D73"/>
    <w:rsid w:val="00E671BA"/>
    <w:rsid w:val="00E71842"/>
    <w:rsid w:val="00E7245D"/>
    <w:rsid w:val="00E72AF3"/>
    <w:rsid w:val="00E736DD"/>
    <w:rsid w:val="00E73D10"/>
    <w:rsid w:val="00E74400"/>
    <w:rsid w:val="00E76FA9"/>
    <w:rsid w:val="00E77371"/>
    <w:rsid w:val="00E776DD"/>
    <w:rsid w:val="00E77822"/>
    <w:rsid w:val="00E77A56"/>
    <w:rsid w:val="00E818B4"/>
    <w:rsid w:val="00E818CB"/>
    <w:rsid w:val="00E81902"/>
    <w:rsid w:val="00E824B4"/>
    <w:rsid w:val="00E833FD"/>
    <w:rsid w:val="00E84455"/>
    <w:rsid w:val="00E8521C"/>
    <w:rsid w:val="00E85D62"/>
    <w:rsid w:val="00E86C74"/>
    <w:rsid w:val="00E8708D"/>
    <w:rsid w:val="00E8731C"/>
    <w:rsid w:val="00E87859"/>
    <w:rsid w:val="00E9036F"/>
    <w:rsid w:val="00E918C7"/>
    <w:rsid w:val="00E91B1F"/>
    <w:rsid w:val="00E92046"/>
    <w:rsid w:val="00E92066"/>
    <w:rsid w:val="00E92121"/>
    <w:rsid w:val="00E951FE"/>
    <w:rsid w:val="00E9556E"/>
    <w:rsid w:val="00E9611A"/>
    <w:rsid w:val="00E962F0"/>
    <w:rsid w:val="00E96F4D"/>
    <w:rsid w:val="00E96FBD"/>
    <w:rsid w:val="00E97DAB"/>
    <w:rsid w:val="00EA03A6"/>
    <w:rsid w:val="00EA12A8"/>
    <w:rsid w:val="00EA1512"/>
    <w:rsid w:val="00EA162B"/>
    <w:rsid w:val="00EA2682"/>
    <w:rsid w:val="00EA27A9"/>
    <w:rsid w:val="00EA2DAE"/>
    <w:rsid w:val="00EA30FE"/>
    <w:rsid w:val="00EA4389"/>
    <w:rsid w:val="00EA5190"/>
    <w:rsid w:val="00EA5758"/>
    <w:rsid w:val="00EA6667"/>
    <w:rsid w:val="00EA70B4"/>
    <w:rsid w:val="00EA765F"/>
    <w:rsid w:val="00EB064B"/>
    <w:rsid w:val="00EB0D75"/>
    <w:rsid w:val="00EB191B"/>
    <w:rsid w:val="00EB27F8"/>
    <w:rsid w:val="00EB4643"/>
    <w:rsid w:val="00EB4BA1"/>
    <w:rsid w:val="00EB4E06"/>
    <w:rsid w:val="00EB61A4"/>
    <w:rsid w:val="00EB738C"/>
    <w:rsid w:val="00EB7A38"/>
    <w:rsid w:val="00EB7A42"/>
    <w:rsid w:val="00EB7C3E"/>
    <w:rsid w:val="00EC190C"/>
    <w:rsid w:val="00EC1C3D"/>
    <w:rsid w:val="00EC1FB8"/>
    <w:rsid w:val="00EC2FF4"/>
    <w:rsid w:val="00EC39AF"/>
    <w:rsid w:val="00EC4A05"/>
    <w:rsid w:val="00EC4EC6"/>
    <w:rsid w:val="00EC5C72"/>
    <w:rsid w:val="00EC6AF3"/>
    <w:rsid w:val="00EC716A"/>
    <w:rsid w:val="00EC7BC8"/>
    <w:rsid w:val="00EC7EAE"/>
    <w:rsid w:val="00EC7F1A"/>
    <w:rsid w:val="00ED03B5"/>
    <w:rsid w:val="00ED15AE"/>
    <w:rsid w:val="00ED190F"/>
    <w:rsid w:val="00ED2DE8"/>
    <w:rsid w:val="00ED322F"/>
    <w:rsid w:val="00ED371F"/>
    <w:rsid w:val="00ED3C01"/>
    <w:rsid w:val="00ED4429"/>
    <w:rsid w:val="00ED6466"/>
    <w:rsid w:val="00ED6F62"/>
    <w:rsid w:val="00ED7B71"/>
    <w:rsid w:val="00ED7E53"/>
    <w:rsid w:val="00EE0A14"/>
    <w:rsid w:val="00EE0B12"/>
    <w:rsid w:val="00EE1C84"/>
    <w:rsid w:val="00EE20B9"/>
    <w:rsid w:val="00EE219D"/>
    <w:rsid w:val="00EE2A43"/>
    <w:rsid w:val="00EE307F"/>
    <w:rsid w:val="00EE3415"/>
    <w:rsid w:val="00EE50C7"/>
    <w:rsid w:val="00EE652B"/>
    <w:rsid w:val="00EE7D2B"/>
    <w:rsid w:val="00EF016E"/>
    <w:rsid w:val="00EF04D6"/>
    <w:rsid w:val="00EF0617"/>
    <w:rsid w:val="00EF08E2"/>
    <w:rsid w:val="00EF27D6"/>
    <w:rsid w:val="00EF29F2"/>
    <w:rsid w:val="00EF3589"/>
    <w:rsid w:val="00EF3E7B"/>
    <w:rsid w:val="00EF41DA"/>
    <w:rsid w:val="00EF42FE"/>
    <w:rsid w:val="00EF4BE3"/>
    <w:rsid w:val="00EF515A"/>
    <w:rsid w:val="00EF5A49"/>
    <w:rsid w:val="00EF6E17"/>
    <w:rsid w:val="00EF7E4E"/>
    <w:rsid w:val="00F00C5D"/>
    <w:rsid w:val="00F00F7C"/>
    <w:rsid w:val="00F0162A"/>
    <w:rsid w:val="00F019E8"/>
    <w:rsid w:val="00F01FF3"/>
    <w:rsid w:val="00F02D7D"/>
    <w:rsid w:val="00F02FB4"/>
    <w:rsid w:val="00F03467"/>
    <w:rsid w:val="00F05CD6"/>
    <w:rsid w:val="00F06A70"/>
    <w:rsid w:val="00F06A73"/>
    <w:rsid w:val="00F06B4F"/>
    <w:rsid w:val="00F06EDB"/>
    <w:rsid w:val="00F0790C"/>
    <w:rsid w:val="00F103AE"/>
    <w:rsid w:val="00F121BB"/>
    <w:rsid w:val="00F12280"/>
    <w:rsid w:val="00F14057"/>
    <w:rsid w:val="00F14164"/>
    <w:rsid w:val="00F147AB"/>
    <w:rsid w:val="00F148C4"/>
    <w:rsid w:val="00F1607C"/>
    <w:rsid w:val="00F16C5A"/>
    <w:rsid w:val="00F16D71"/>
    <w:rsid w:val="00F171B6"/>
    <w:rsid w:val="00F17497"/>
    <w:rsid w:val="00F1776F"/>
    <w:rsid w:val="00F17FEB"/>
    <w:rsid w:val="00F20462"/>
    <w:rsid w:val="00F2121B"/>
    <w:rsid w:val="00F2185F"/>
    <w:rsid w:val="00F21D8C"/>
    <w:rsid w:val="00F2362F"/>
    <w:rsid w:val="00F23B2E"/>
    <w:rsid w:val="00F23CA6"/>
    <w:rsid w:val="00F2446D"/>
    <w:rsid w:val="00F25376"/>
    <w:rsid w:val="00F255E8"/>
    <w:rsid w:val="00F257D3"/>
    <w:rsid w:val="00F26539"/>
    <w:rsid w:val="00F27448"/>
    <w:rsid w:val="00F279C2"/>
    <w:rsid w:val="00F27F44"/>
    <w:rsid w:val="00F302BD"/>
    <w:rsid w:val="00F30C1E"/>
    <w:rsid w:val="00F31113"/>
    <w:rsid w:val="00F321D3"/>
    <w:rsid w:val="00F32D7D"/>
    <w:rsid w:val="00F32DDB"/>
    <w:rsid w:val="00F33C6B"/>
    <w:rsid w:val="00F33E10"/>
    <w:rsid w:val="00F36350"/>
    <w:rsid w:val="00F364A7"/>
    <w:rsid w:val="00F364E0"/>
    <w:rsid w:val="00F36E4B"/>
    <w:rsid w:val="00F36E60"/>
    <w:rsid w:val="00F37918"/>
    <w:rsid w:val="00F37D05"/>
    <w:rsid w:val="00F411CE"/>
    <w:rsid w:val="00F41653"/>
    <w:rsid w:val="00F41D2A"/>
    <w:rsid w:val="00F41FD7"/>
    <w:rsid w:val="00F42874"/>
    <w:rsid w:val="00F432BA"/>
    <w:rsid w:val="00F433DD"/>
    <w:rsid w:val="00F44396"/>
    <w:rsid w:val="00F44B9E"/>
    <w:rsid w:val="00F45C79"/>
    <w:rsid w:val="00F45E82"/>
    <w:rsid w:val="00F46A63"/>
    <w:rsid w:val="00F46BA1"/>
    <w:rsid w:val="00F47686"/>
    <w:rsid w:val="00F47E69"/>
    <w:rsid w:val="00F50316"/>
    <w:rsid w:val="00F511ED"/>
    <w:rsid w:val="00F520F6"/>
    <w:rsid w:val="00F530E7"/>
    <w:rsid w:val="00F5368B"/>
    <w:rsid w:val="00F55EC4"/>
    <w:rsid w:val="00F56571"/>
    <w:rsid w:val="00F56AC3"/>
    <w:rsid w:val="00F56F9F"/>
    <w:rsid w:val="00F5732F"/>
    <w:rsid w:val="00F5744F"/>
    <w:rsid w:val="00F57E07"/>
    <w:rsid w:val="00F61C2B"/>
    <w:rsid w:val="00F628B5"/>
    <w:rsid w:val="00F642E4"/>
    <w:rsid w:val="00F64B92"/>
    <w:rsid w:val="00F655AF"/>
    <w:rsid w:val="00F65724"/>
    <w:rsid w:val="00F66157"/>
    <w:rsid w:val="00F66207"/>
    <w:rsid w:val="00F67C11"/>
    <w:rsid w:val="00F67DCE"/>
    <w:rsid w:val="00F705E4"/>
    <w:rsid w:val="00F70D18"/>
    <w:rsid w:val="00F70D3E"/>
    <w:rsid w:val="00F73B2B"/>
    <w:rsid w:val="00F73BBE"/>
    <w:rsid w:val="00F74258"/>
    <w:rsid w:val="00F748AF"/>
    <w:rsid w:val="00F76976"/>
    <w:rsid w:val="00F77748"/>
    <w:rsid w:val="00F809C0"/>
    <w:rsid w:val="00F816A8"/>
    <w:rsid w:val="00F81B44"/>
    <w:rsid w:val="00F82805"/>
    <w:rsid w:val="00F82A50"/>
    <w:rsid w:val="00F832BA"/>
    <w:rsid w:val="00F83751"/>
    <w:rsid w:val="00F8391F"/>
    <w:rsid w:val="00F84684"/>
    <w:rsid w:val="00F846EF"/>
    <w:rsid w:val="00F849B1"/>
    <w:rsid w:val="00F85B81"/>
    <w:rsid w:val="00F85C56"/>
    <w:rsid w:val="00F85FED"/>
    <w:rsid w:val="00F8674A"/>
    <w:rsid w:val="00F87601"/>
    <w:rsid w:val="00F87656"/>
    <w:rsid w:val="00F90E0D"/>
    <w:rsid w:val="00F92EF2"/>
    <w:rsid w:val="00F92F02"/>
    <w:rsid w:val="00F93F74"/>
    <w:rsid w:val="00F948D1"/>
    <w:rsid w:val="00F959B8"/>
    <w:rsid w:val="00F95B75"/>
    <w:rsid w:val="00F9643E"/>
    <w:rsid w:val="00FA01CF"/>
    <w:rsid w:val="00FA05AF"/>
    <w:rsid w:val="00FA17AC"/>
    <w:rsid w:val="00FA274D"/>
    <w:rsid w:val="00FA3A40"/>
    <w:rsid w:val="00FA44C9"/>
    <w:rsid w:val="00FA4F74"/>
    <w:rsid w:val="00FA5444"/>
    <w:rsid w:val="00FA58BE"/>
    <w:rsid w:val="00FA6397"/>
    <w:rsid w:val="00FA65E9"/>
    <w:rsid w:val="00FA71EA"/>
    <w:rsid w:val="00FA7FCE"/>
    <w:rsid w:val="00FB000F"/>
    <w:rsid w:val="00FB0A98"/>
    <w:rsid w:val="00FB1656"/>
    <w:rsid w:val="00FB1BB8"/>
    <w:rsid w:val="00FB1DE6"/>
    <w:rsid w:val="00FB29EB"/>
    <w:rsid w:val="00FB35BF"/>
    <w:rsid w:val="00FB42B6"/>
    <w:rsid w:val="00FB5CDC"/>
    <w:rsid w:val="00FB6DD4"/>
    <w:rsid w:val="00FB7472"/>
    <w:rsid w:val="00FB78C3"/>
    <w:rsid w:val="00FC032A"/>
    <w:rsid w:val="00FC11E9"/>
    <w:rsid w:val="00FC3721"/>
    <w:rsid w:val="00FC3D8B"/>
    <w:rsid w:val="00FC3E97"/>
    <w:rsid w:val="00FC4017"/>
    <w:rsid w:val="00FC4A9D"/>
    <w:rsid w:val="00FC4EA3"/>
    <w:rsid w:val="00FC4F66"/>
    <w:rsid w:val="00FC5096"/>
    <w:rsid w:val="00FC6BAB"/>
    <w:rsid w:val="00FC7186"/>
    <w:rsid w:val="00FC7E42"/>
    <w:rsid w:val="00FD09E5"/>
    <w:rsid w:val="00FD0D9F"/>
    <w:rsid w:val="00FD1F5C"/>
    <w:rsid w:val="00FD27AA"/>
    <w:rsid w:val="00FD4406"/>
    <w:rsid w:val="00FD459B"/>
    <w:rsid w:val="00FD55A1"/>
    <w:rsid w:val="00FD5BA8"/>
    <w:rsid w:val="00FD6195"/>
    <w:rsid w:val="00FD6287"/>
    <w:rsid w:val="00FD7037"/>
    <w:rsid w:val="00FE0321"/>
    <w:rsid w:val="00FE09B2"/>
    <w:rsid w:val="00FE0CBD"/>
    <w:rsid w:val="00FE0D30"/>
    <w:rsid w:val="00FE1519"/>
    <w:rsid w:val="00FE23DE"/>
    <w:rsid w:val="00FE25AC"/>
    <w:rsid w:val="00FE2B68"/>
    <w:rsid w:val="00FE2BCD"/>
    <w:rsid w:val="00FE2E9B"/>
    <w:rsid w:val="00FE3233"/>
    <w:rsid w:val="00FE3461"/>
    <w:rsid w:val="00FE4032"/>
    <w:rsid w:val="00FE4ED6"/>
    <w:rsid w:val="00FE5366"/>
    <w:rsid w:val="00FE5410"/>
    <w:rsid w:val="00FE635C"/>
    <w:rsid w:val="00FE66D5"/>
    <w:rsid w:val="00FE6C13"/>
    <w:rsid w:val="00FE749D"/>
    <w:rsid w:val="00FE78D5"/>
    <w:rsid w:val="00FF0D6C"/>
    <w:rsid w:val="00FF1639"/>
    <w:rsid w:val="00FF1B37"/>
    <w:rsid w:val="00FF3314"/>
    <w:rsid w:val="00FF3662"/>
    <w:rsid w:val="00FF4495"/>
    <w:rsid w:val="00FF4E2E"/>
    <w:rsid w:val="00FF53E3"/>
    <w:rsid w:val="00FF5C6F"/>
    <w:rsid w:val="00FF60EB"/>
    <w:rsid w:val="00FF6AAF"/>
    <w:rsid w:val="00FF6E85"/>
    <w:rsid w:val="00FF741E"/>
    <w:rsid w:val="00FF7851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5587"/>
    <w:rPr>
      <w:color w:val="5B883C"/>
      <w:u w:val="single"/>
    </w:rPr>
  </w:style>
  <w:style w:type="paragraph" w:styleId="a4">
    <w:name w:val="header"/>
    <w:basedOn w:val="a"/>
    <w:link w:val="a5"/>
    <w:uiPriority w:val="99"/>
    <w:unhideWhenUsed/>
    <w:rsid w:val="007C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6BCB"/>
  </w:style>
  <w:style w:type="paragraph" w:styleId="a6">
    <w:name w:val="footer"/>
    <w:basedOn w:val="a"/>
    <w:link w:val="a7"/>
    <w:uiPriority w:val="99"/>
    <w:semiHidden/>
    <w:unhideWhenUsed/>
    <w:rsid w:val="007C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6BCB"/>
  </w:style>
  <w:style w:type="paragraph" w:customStyle="1" w:styleId="1">
    <w:name w:val="Стиль1"/>
    <w:basedOn w:val="a"/>
    <w:uiPriority w:val="99"/>
    <w:rsid w:val="00C25A80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57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71B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2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57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60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47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2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ovvrn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2551D6F9F4D86B4D8308EC0DC45F14B6C10D45E92B3E72456D40A5BjEE0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4172D-6CA9-4575-B7F3-3F1CF1B39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5055</Words>
  <Characters>28817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eafedorova</dc:creator>
  <cp:lastModifiedBy>Федорова Е.А.</cp:lastModifiedBy>
  <cp:revision>5</cp:revision>
  <cp:lastPrinted>2015-08-20T09:13:00Z</cp:lastPrinted>
  <dcterms:created xsi:type="dcterms:W3CDTF">2015-09-30T12:52:00Z</dcterms:created>
  <dcterms:modified xsi:type="dcterms:W3CDTF">2015-10-01T08:09:00Z</dcterms:modified>
</cp:coreProperties>
</file>